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93" w:rsidRDefault="009E1185" w:rsidP="00EF2E99">
      <w:pPr>
        <w:tabs>
          <w:tab w:val="left" w:pos="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20765" cy="8401050"/>
            <wp:effectExtent l="19050" t="0" r="0" b="0"/>
            <wp:docPr id="1" name="Рисунок 1" descr="C:\Users\user\Downloads\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001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92F" w:rsidRDefault="009E092F" w:rsidP="00EF2E99">
      <w:pPr>
        <w:tabs>
          <w:tab w:val="left" w:pos="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92F" w:rsidRDefault="009E092F" w:rsidP="00EF2E99">
      <w:pPr>
        <w:tabs>
          <w:tab w:val="left" w:pos="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92F" w:rsidRPr="00941595" w:rsidRDefault="009E092F" w:rsidP="00EF2E99">
      <w:pPr>
        <w:tabs>
          <w:tab w:val="left" w:pos="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593" w:rsidRPr="00953593" w:rsidRDefault="00953593" w:rsidP="00953593">
      <w:pPr>
        <w:tabs>
          <w:tab w:val="left" w:pos="975"/>
        </w:tabs>
        <w:ind w:left="105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401EB" w:rsidRDefault="00953593" w:rsidP="00953593">
      <w:pPr>
        <w:tabs>
          <w:tab w:val="left" w:pos="975"/>
        </w:tabs>
        <w:ind w:left="105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3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Отчет рассмотрен на заседании Педагогического совета </w:t>
      </w:r>
    </w:p>
    <w:p w:rsidR="00953593" w:rsidRDefault="00953593" w:rsidP="00953593">
      <w:pPr>
        <w:tabs>
          <w:tab w:val="left" w:pos="975"/>
        </w:tabs>
        <w:ind w:left="105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3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МБДОУ « ЦР</w:t>
      </w:r>
      <w:proofErr w:type="gramStart"/>
      <w:r w:rsidRPr="00953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Р-</w:t>
      </w:r>
      <w:proofErr w:type="gramEnd"/>
      <w:r w:rsidRPr="00953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детский сад № 56»     </w:t>
      </w:r>
    </w:p>
    <w:p w:rsidR="00953593" w:rsidRPr="00953593" w:rsidRDefault="00953593" w:rsidP="00953593">
      <w:pPr>
        <w:tabs>
          <w:tab w:val="left" w:pos="975"/>
        </w:tabs>
        <w:ind w:left="105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3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r w:rsidR="004401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31</w:t>
      </w:r>
      <w:r w:rsidRPr="00953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4401EB" w:rsidRPr="004401E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августа</w:t>
      </w:r>
      <w:r w:rsidR="004401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53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</w:t>
      </w:r>
      <w:r w:rsidR="001B09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7г.</w:t>
      </w:r>
      <w:r w:rsidRPr="00953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протокол заседания №</w:t>
      </w:r>
      <w:r w:rsidR="004401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401EB" w:rsidRPr="004401E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Pr="00953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B09EA" w:rsidRDefault="001B09EA" w:rsidP="001B09EA">
      <w:pPr>
        <w:tabs>
          <w:tab w:val="left" w:pos="975"/>
        </w:tabs>
        <w:rPr>
          <w:rFonts w:ascii="Times New Roman" w:hAnsi="Times New Roman" w:cs="Times New Roman"/>
          <w:b/>
          <w:color w:val="548DD4"/>
          <w:sz w:val="24"/>
          <w:szCs w:val="24"/>
        </w:rPr>
      </w:pPr>
    </w:p>
    <w:p w:rsidR="00953593" w:rsidRDefault="00953593" w:rsidP="002313CE">
      <w:pPr>
        <w:tabs>
          <w:tab w:val="left" w:pos="975"/>
        </w:tabs>
        <w:ind w:left="1050"/>
        <w:jc w:val="center"/>
        <w:rPr>
          <w:rFonts w:ascii="Times New Roman" w:hAnsi="Times New Roman" w:cs="Times New Roman"/>
          <w:b/>
          <w:color w:val="548DD4"/>
          <w:sz w:val="24"/>
          <w:szCs w:val="24"/>
        </w:rPr>
      </w:pPr>
    </w:p>
    <w:p w:rsidR="004D1DD6" w:rsidRDefault="004D1DD6" w:rsidP="003A5C0E">
      <w:pPr>
        <w:tabs>
          <w:tab w:val="left" w:pos="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</w:t>
      </w:r>
      <w:r w:rsidRPr="004D1DD6">
        <w:rPr>
          <w:rFonts w:ascii="Times New Roman" w:hAnsi="Times New Roman" w:cs="Times New Roman"/>
          <w:b/>
          <w:sz w:val="24"/>
          <w:szCs w:val="24"/>
        </w:rPr>
        <w:t>. Организационно - правовое обеспечение образовательной деятельности.</w:t>
      </w:r>
    </w:p>
    <w:p w:rsidR="004D1DD6" w:rsidRPr="004D1DD6" w:rsidRDefault="004D1DD6" w:rsidP="003A5C0E">
      <w:pPr>
        <w:tabs>
          <w:tab w:val="left" w:pos="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D40" w:rsidRPr="004D1DD6" w:rsidRDefault="002D6D64" w:rsidP="003A5C0E">
      <w:pPr>
        <w:tabs>
          <w:tab w:val="left" w:pos="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D6">
        <w:rPr>
          <w:rFonts w:ascii="Times New Roman" w:hAnsi="Times New Roman" w:cs="Times New Roman"/>
          <w:b/>
          <w:sz w:val="24"/>
          <w:szCs w:val="24"/>
        </w:rPr>
        <w:t>1.</w:t>
      </w:r>
      <w:r w:rsidR="004D1DD6">
        <w:rPr>
          <w:rFonts w:ascii="Times New Roman" w:hAnsi="Times New Roman" w:cs="Times New Roman"/>
          <w:b/>
          <w:sz w:val="24"/>
          <w:szCs w:val="24"/>
        </w:rPr>
        <w:t>1.</w:t>
      </w:r>
      <w:r w:rsidR="00941595" w:rsidRPr="004D1D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D40" w:rsidRPr="004D1DD6">
        <w:rPr>
          <w:rFonts w:ascii="Times New Roman" w:hAnsi="Times New Roman" w:cs="Times New Roman"/>
          <w:b/>
          <w:sz w:val="24"/>
          <w:szCs w:val="24"/>
        </w:rPr>
        <w:t>Общие сведения об организации</w:t>
      </w:r>
    </w:p>
    <w:p w:rsidR="002E1D40" w:rsidRPr="00953593" w:rsidRDefault="00EF2E99" w:rsidP="00EF2E9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3" w:line="27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МБДОУ «</w:t>
      </w:r>
      <w:r w:rsidR="002E1D40"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ЦРР-детский сад  № 56» является активным центром развития дошкольников, родителей, жителей микрорайона.</w:t>
      </w:r>
    </w:p>
    <w:p w:rsidR="002E1D40" w:rsidRPr="00953593" w:rsidRDefault="00EF2E99" w:rsidP="00EF2E9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1D40"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ближайшем окружении от детского сада находятся МБОУ «СОШ № 87»,</w:t>
      </w:r>
      <w:r w:rsidR="002E1D40"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Северский музыкальный театр, музыкальная школа им. П.И.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D40"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Чайковского, городской музей, центральная городская </w:t>
      </w:r>
      <w:r w:rsidR="002E1D40" w:rsidRPr="009535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библиотека</w:t>
      </w:r>
      <w:r w:rsidR="002E1D40" w:rsidRPr="0095359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   Все   это   позволяет   активно </w:t>
      </w:r>
      <w:r w:rsidR="002E1D40" w:rsidRPr="009535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привлекать</w:t>
      </w:r>
      <w:r w:rsidR="001B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D40" w:rsidRPr="009535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ресурсы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D40" w:rsidRPr="009535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D40" w:rsidRPr="009535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партнерства</w:t>
      </w:r>
      <w:r w:rsidR="002E1D40"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1D40" w:rsidRPr="009535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для</w:t>
      </w:r>
      <w:r w:rsidR="002E1D40"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1D40" w:rsidRPr="009535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разностороннего</w:t>
      </w:r>
      <w:r w:rsidR="002E1D40"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1D40" w:rsidRPr="009535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развития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E1D40" w:rsidRPr="0095359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дошкольников,    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 знакомить      их      с     </w:t>
      </w:r>
      <w:r w:rsidR="002E1D40" w:rsidRPr="0095359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социальным      окружением,      организовывать      тесное </w:t>
      </w:r>
      <w:r w:rsidR="002E1D40"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со школами и учреждениями дополнительного образования.</w:t>
      </w:r>
    </w:p>
    <w:p w:rsidR="002E1D40" w:rsidRPr="00953593" w:rsidRDefault="00EF2E99" w:rsidP="00EF2E9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1D40"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Представляя публичный доклад, мы рады познакомить всех заинтересованных лиц с результатами деятельности нашего учреждения. Мы рассчитываем, что широкое обсуждение публичной отчетности будет способствовать усилению роли общественного участия в формировании социального заказа, управлении и оценке качества образования, и в конечном итоге будет способствовать повышению открытости, конкурентоспособности и привлекательности нашего учреждения.</w:t>
      </w:r>
    </w:p>
    <w:p w:rsidR="002E1D40" w:rsidRPr="00EF2E99" w:rsidRDefault="00EF2E99" w:rsidP="00EF2E99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firstLine="708"/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eastAsia="ru-RU"/>
        </w:rPr>
      </w:pPr>
      <w:r w:rsidRPr="00EF2E99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  <w:lang w:eastAsia="ru-RU"/>
        </w:rPr>
        <w:t xml:space="preserve">Юридический </w:t>
      </w:r>
      <w:r w:rsidR="002E1D40" w:rsidRPr="00EF2E99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  <w:lang w:eastAsia="ru-RU"/>
        </w:rPr>
        <w:t>адрес учреждения:</w:t>
      </w:r>
    </w:p>
    <w:p w:rsidR="00EF2E99" w:rsidRDefault="002E1D40" w:rsidP="001B09E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498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5359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636019, </w:t>
      </w:r>
      <w:r w:rsidRPr="009535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Томская область, ЗАТО Северск, пр. Коммунистический, 104 </w:t>
      </w:r>
    </w:p>
    <w:p w:rsidR="002E1D40" w:rsidRPr="00953593" w:rsidRDefault="002E1D40" w:rsidP="001B09E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49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заведующе</w:t>
      </w:r>
      <w:r w:rsidR="004D1D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EF2E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Самойлес</w:t>
      </w:r>
      <w:proofErr w:type="spellEnd"/>
      <w:r w:rsidR="00EF2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Натальи Николаевны</w:t>
      </w: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(3823)</w:t>
      </w:r>
      <w:r w:rsidR="00EF2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="00EF2E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EF2E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2E1D40" w:rsidRPr="00953593" w:rsidRDefault="002E1D40" w:rsidP="001B09E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заместителей по ВМР и АХР 8 (3823) 56 </w:t>
      </w:r>
      <w:r w:rsidR="00EF2E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EF2E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</w:p>
    <w:p w:rsidR="002E1D40" w:rsidRDefault="002E1D40" w:rsidP="001B09E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  <w:proofErr w:type="spellStart"/>
      <w:r w:rsidRPr="009535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detsad</w:t>
      </w:r>
      <w:proofErr w:type="spellEnd"/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56@</w:t>
      </w:r>
      <w:proofErr w:type="spellStart"/>
      <w:r w:rsidRPr="009535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seversk</w:t>
      </w:r>
      <w:proofErr w:type="spellEnd"/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535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092F" w:rsidRPr="00EF2E99" w:rsidRDefault="009E092F" w:rsidP="009E092F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firstLine="708"/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</w:pPr>
      <w:r w:rsidRPr="00EF2E99">
        <w:rPr>
          <w:rFonts w:ascii="Times New Roman" w:eastAsia="Times New Roman" w:hAnsi="Times New Roman" w:cs="Times New Roman"/>
          <w:b/>
          <w:bCs/>
          <w:i/>
          <w:spacing w:val="-9"/>
          <w:sz w:val="24"/>
          <w:szCs w:val="24"/>
          <w:u w:val="single"/>
          <w:lang w:eastAsia="ru-RU"/>
        </w:rPr>
        <w:t>Общая характеристика учреждения:</w:t>
      </w:r>
    </w:p>
    <w:p w:rsidR="009E092F" w:rsidRDefault="009E092F" w:rsidP="009E092F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Режим работы</w:t>
      </w:r>
      <w:r w:rsidRPr="00953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учреждения 12-часовой.</w:t>
      </w:r>
    </w:p>
    <w:p w:rsidR="006D1D89" w:rsidRPr="002634D2" w:rsidRDefault="006D1D89" w:rsidP="006D1D89">
      <w:pPr>
        <w:tabs>
          <w:tab w:val="left" w:pos="709"/>
          <w:tab w:val="left" w:pos="1125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634D2">
        <w:rPr>
          <w:rFonts w:ascii="Times New Roman" w:hAnsi="Times New Roman" w:cs="Times New Roman"/>
          <w:b/>
          <w:i/>
          <w:sz w:val="24"/>
          <w:szCs w:val="24"/>
          <w:u w:val="single"/>
        </w:rPr>
        <w:t>Виды деятельности, осуществляемые учреждением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6D1D89" w:rsidRPr="002634D2" w:rsidRDefault="006D1D89" w:rsidP="006D1D89">
      <w:pPr>
        <w:pStyle w:val="af7"/>
        <w:numPr>
          <w:ilvl w:val="0"/>
          <w:numId w:val="12"/>
        </w:numPr>
        <w:tabs>
          <w:tab w:val="left" w:pos="709"/>
          <w:tab w:val="left" w:pos="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34D2">
        <w:rPr>
          <w:rFonts w:ascii="Times New Roman" w:hAnsi="Times New Roman" w:cs="Times New Roman"/>
          <w:sz w:val="24"/>
          <w:szCs w:val="24"/>
        </w:rPr>
        <w:t xml:space="preserve">реализация основной общеобразовательной программы дошкольного образования; </w:t>
      </w:r>
    </w:p>
    <w:p w:rsidR="006D1D89" w:rsidRPr="002634D2" w:rsidRDefault="006D1D89" w:rsidP="006D1D89">
      <w:pPr>
        <w:pStyle w:val="af7"/>
        <w:numPr>
          <w:ilvl w:val="0"/>
          <w:numId w:val="12"/>
        </w:numPr>
        <w:tabs>
          <w:tab w:val="left" w:pos="709"/>
          <w:tab w:val="left" w:pos="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34D2">
        <w:rPr>
          <w:rFonts w:ascii="Times New Roman" w:hAnsi="Times New Roman" w:cs="Times New Roman"/>
          <w:sz w:val="24"/>
          <w:szCs w:val="24"/>
        </w:rPr>
        <w:t>присмотр и уход за детьми.</w:t>
      </w:r>
    </w:p>
    <w:p w:rsidR="006D1D89" w:rsidRPr="002634D2" w:rsidRDefault="006D1D89" w:rsidP="006D1D89">
      <w:pPr>
        <w:tabs>
          <w:tab w:val="left" w:pos="709"/>
          <w:tab w:val="left" w:pos="1125"/>
        </w:tabs>
        <w:jc w:val="both"/>
        <w:rPr>
          <w:rStyle w:val="aff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34D2">
        <w:rPr>
          <w:rStyle w:val="aff"/>
          <w:rFonts w:ascii="Times New Roman" w:hAnsi="Times New Roman" w:cs="Times New Roman"/>
          <w:b/>
          <w:bCs/>
          <w:sz w:val="24"/>
          <w:szCs w:val="24"/>
          <w:u w:val="single"/>
        </w:rPr>
        <w:t>Перечень разрешительных документов, на основании которых учреждение осуществляет деятельность:</w:t>
      </w:r>
    </w:p>
    <w:p w:rsidR="006D1D89" w:rsidRPr="002634D2" w:rsidRDefault="006D1D89" w:rsidP="006D1D89">
      <w:pPr>
        <w:pStyle w:val="af7"/>
        <w:numPr>
          <w:ilvl w:val="0"/>
          <w:numId w:val="11"/>
        </w:numPr>
        <w:tabs>
          <w:tab w:val="left" w:pos="709"/>
          <w:tab w:val="left" w:pos="1125"/>
        </w:tabs>
        <w:jc w:val="both"/>
        <w:rPr>
          <w:rStyle w:val="aff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2634D2">
        <w:rPr>
          <w:rStyle w:val="aff"/>
          <w:rFonts w:ascii="Times New Roman" w:hAnsi="Times New Roman" w:cs="Times New Roman"/>
          <w:b/>
          <w:bCs/>
          <w:i w:val="0"/>
          <w:sz w:val="24"/>
          <w:szCs w:val="24"/>
        </w:rPr>
        <w:t>Устав МБДОУ «ЦР</w:t>
      </w:r>
      <w:proofErr w:type="gramStart"/>
      <w:r w:rsidRPr="002634D2">
        <w:rPr>
          <w:rStyle w:val="aff"/>
          <w:rFonts w:ascii="Times New Roman" w:hAnsi="Times New Roman" w:cs="Times New Roman"/>
          <w:b/>
          <w:bCs/>
          <w:i w:val="0"/>
          <w:sz w:val="24"/>
          <w:szCs w:val="24"/>
        </w:rPr>
        <w:t>Р-</w:t>
      </w:r>
      <w:proofErr w:type="gramEnd"/>
      <w:r w:rsidRPr="002634D2">
        <w:rPr>
          <w:rStyle w:val="aff"/>
          <w:rFonts w:ascii="Times New Roman" w:hAnsi="Times New Roman" w:cs="Times New Roman"/>
          <w:b/>
          <w:bCs/>
          <w:i w:val="0"/>
          <w:sz w:val="24"/>
          <w:szCs w:val="24"/>
        </w:rPr>
        <w:t xml:space="preserve"> детский сад № 56» от 09.02.2015г. </w:t>
      </w:r>
    </w:p>
    <w:p w:rsidR="006D1D89" w:rsidRPr="004D1DD6" w:rsidRDefault="006D1D89" w:rsidP="006D1D89">
      <w:pPr>
        <w:pStyle w:val="af7"/>
        <w:numPr>
          <w:ilvl w:val="0"/>
          <w:numId w:val="11"/>
        </w:numPr>
        <w:tabs>
          <w:tab w:val="left" w:pos="709"/>
          <w:tab w:val="left" w:pos="1125"/>
        </w:tabs>
        <w:jc w:val="both"/>
        <w:rPr>
          <w:rStyle w:val="aff"/>
          <w:rFonts w:ascii="Times New Roman" w:hAnsi="Times New Roman" w:cs="Times New Roman"/>
          <w:b/>
          <w:bCs/>
          <w:i w:val="0"/>
          <w:color w:val="FF0000"/>
          <w:sz w:val="24"/>
          <w:szCs w:val="24"/>
        </w:rPr>
      </w:pPr>
      <w:r w:rsidRPr="004D1DD6">
        <w:rPr>
          <w:rStyle w:val="aff"/>
          <w:rFonts w:ascii="Times New Roman" w:hAnsi="Times New Roman" w:cs="Times New Roman"/>
          <w:b/>
          <w:bCs/>
          <w:i w:val="0"/>
          <w:sz w:val="24"/>
          <w:szCs w:val="24"/>
        </w:rPr>
        <w:t xml:space="preserve">Лицензия </w:t>
      </w:r>
      <w:r w:rsidRPr="004D1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21.12.2011</w:t>
      </w:r>
      <w:r w:rsidRPr="004D1D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серия</w:t>
      </w:r>
      <w:proofErr w:type="gramStart"/>
      <w:r w:rsidRPr="004D1D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</w:t>
      </w:r>
      <w:proofErr w:type="gramEnd"/>
      <w:r w:rsidRPr="004D1D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0000709</w:t>
      </w:r>
      <w:r w:rsidRPr="004D1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выданной Комитетом по контролю, надзору и лицензированию в сфере образования Томской области.</w:t>
      </w:r>
    </w:p>
    <w:p w:rsidR="006D1D89" w:rsidRPr="002634D2" w:rsidRDefault="006D1D89" w:rsidP="006D1D89">
      <w:pPr>
        <w:tabs>
          <w:tab w:val="left" w:pos="709"/>
          <w:tab w:val="left" w:pos="1125"/>
        </w:tabs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D1DD6">
        <w:rPr>
          <w:rFonts w:ascii="Times New Roman" w:hAnsi="Times New Roman" w:cs="Times New Roman"/>
          <w:b/>
          <w:i/>
          <w:sz w:val="24"/>
          <w:szCs w:val="24"/>
          <w:u w:val="single"/>
        </w:rPr>
        <w:t>Режим работы:</w:t>
      </w:r>
      <w:r w:rsidRPr="002634D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6D1D89" w:rsidRPr="002634D2" w:rsidRDefault="006D1D89" w:rsidP="006D1D89">
      <w:pPr>
        <w:pStyle w:val="af7"/>
        <w:numPr>
          <w:ilvl w:val="0"/>
          <w:numId w:val="13"/>
        </w:numPr>
        <w:tabs>
          <w:tab w:val="left" w:pos="709"/>
          <w:tab w:val="left" w:pos="1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34D2">
        <w:rPr>
          <w:rFonts w:ascii="Times New Roman" w:hAnsi="Times New Roman" w:cs="Times New Roman"/>
          <w:sz w:val="24"/>
          <w:szCs w:val="24"/>
        </w:rPr>
        <w:t xml:space="preserve">12-часовое пребывание детей в детском саду с 7.00 до 19.00 часов. </w:t>
      </w:r>
    </w:p>
    <w:p w:rsidR="006D1D89" w:rsidRPr="002634D2" w:rsidRDefault="006D1D89" w:rsidP="006D1D89">
      <w:pPr>
        <w:pStyle w:val="af7"/>
        <w:numPr>
          <w:ilvl w:val="0"/>
          <w:numId w:val="13"/>
        </w:numPr>
        <w:tabs>
          <w:tab w:val="left" w:pos="709"/>
          <w:tab w:val="left" w:pos="1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34D2">
        <w:rPr>
          <w:rFonts w:ascii="Times New Roman" w:hAnsi="Times New Roman" w:cs="Times New Roman"/>
          <w:sz w:val="24"/>
          <w:szCs w:val="24"/>
        </w:rPr>
        <w:t>выходные дни: суббота, воскресенье, праздничные дни.</w:t>
      </w:r>
    </w:p>
    <w:p w:rsidR="006D1D89" w:rsidRPr="00953593" w:rsidRDefault="006D1D89" w:rsidP="006D1D89">
      <w:pPr>
        <w:tabs>
          <w:tab w:val="left" w:pos="709"/>
          <w:tab w:val="left" w:pos="1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34D2">
        <w:rPr>
          <w:rFonts w:ascii="Times New Roman" w:hAnsi="Times New Roman" w:cs="Times New Roman"/>
          <w:b/>
          <w:i/>
          <w:sz w:val="24"/>
          <w:szCs w:val="24"/>
          <w:u w:val="single"/>
        </w:rPr>
        <w:t>Приоритетное направление работы ДОУ</w:t>
      </w:r>
      <w:r w:rsidRPr="00953593">
        <w:rPr>
          <w:rFonts w:ascii="Times New Roman" w:hAnsi="Times New Roman" w:cs="Times New Roman"/>
          <w:sz w:val="24"/>
          <w:szCs w:val="24"/>
        </w:rPr>
        <w:t xml:space="preserve"> – «Эколого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53593">
        <w:rPr>
          <w:rFonts w:ascii="Times New Roman" w:hAnsi="Times New Roman" w:cs="Times New Roman"/>
          <w:sz w:val="24"/>
          <w:szCs w:val="24"/>
        </w:rPr>
        <w:t xml:space="preserve">патриотическое  воспитание дошкольников» (патриотическое воспитание дошкольников средствами </w:t>
      </w:r>
      <w:proofErr w:type="spellStart"/>
      <w:r w:rsidRPr="00953593">
        <w:rPr>
          <w:rFonts w:ascii="Times New Roman" w:hAnsi="Times New Roman" w:cs="Times New Roman"/>
          <w:sz w:val="24"/>
          <w:szCs w:val="24"/>
        </w:rPr>
        <w:t>эколого-валеологической</w:t>
      </w:r>
      <w:proofErr w:type="spellEnd"/>
      <w:r w:rsidRPr="00953593">
        <w:rPr>
          <w:rFonts w:ascii="Times New Roman" w:hAnsi="Times New Roman" w:cs="Times New Roman"/>
          <w:sz w:val="24"/>
          <w:szCs w:val="24"/>
        </w:rPr>
        <w:t xml:space="preserve"> деятельности).</w:t>
      </w:r>
    </w:p>
    <w:p w:rsidR="006D1D89" w:rsidRPr="00953593" w:rsidRDefault="006D1D89" w:rsidP="009E092F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092F" w:rsidRPr="00EF2E99" w:rsidRDefault="009E092F" w:rsidP="009E092F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499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EF2E99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В детском саду функционируют 13 групп общей наполняемостью 250 детей: </w:t>
      </w:r>
    </w:p>
    <w:p w:rsidR="009E092F" w:rsidRPr="00EF2E99" w:rsidRDefault="009E092F" w:rsidP="009E092F">
      <w:pPr>
        <w:pStyle w:val="af7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4" w:lineRule="exact"/>
        <w:ind w:righ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5</w:t>
      </w:r>
      <w:r w:rsidRPr="00EF2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раннего возраста (с 1 года до 3 лет);</w:t>
      </w:r>
    </w:p>
    <w:p w:rsidR="009E092F" w:rsidRPr="00EF2E99" w:rsidRDefault="009E092F" w:rsidP="009E092F">
      <w:pPr>
        <w:pStyle w:val="af7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4" w:lineRule="exact"/>
        <w:ind w:right="49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2E99">
        <w:rPr>
          <w:rFonts w:ascii="Times New Roman" w:eastAsia="Times New Roman" w:hAnsi="Times New Roman" w:cs="Times New Roman"/>
          <w:sz w:val="24"/>
          <w:szCs w:val="24"/>
          <w:lang w:eastAsia="ru-RU"/>
        </w:rPr>
        <w:t>8 групп дошкольного возраста (с 3 лет до 7 лет).</w:t>
      </w:r>
    </w:p>
    <w:p w:rsidR="009E092F" w:rsidRPr="00EF2E99" w:rsidRDefault="009E092F" w:rsidP="009E092F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Кроме своей основной деятельности детский сад оказывает  дополнительные платные  услуги для детей посещающих ДОУ:</w:t>
      </w:r>
    </w:p>
    <w:p w:rsidR="009E092F" w:rsidRPr="00EF2E99" w:rsidRDefault="009E092F" w:rsidP="009E092F">
      <w:pPr>
        <w:pStyle w:val="af7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4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плаванию;</w:t>
      </w:r>
    </w:p>
    <w:p w:rsidR="009E092F" w:rsidRPr="00EF2E99" w:rsidRDefault="009E092F" w:rsidP="009E092F">
      <w:pPr>
        <w:pStyle w:val="af7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4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игре в футбол;</w:t>
      </w:r>
    </w:p>
    <w:p w:rsidR="009E092F" w:rsidRPr="00EF2E99" w:rsidRDefault="009E092F" w:rsidP="009E092F">
      <w:pPr>
        <w:pStyle w:val="af7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4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правильной речи;</w:t>
      </w:r>
    </w:p>
    <w:p w:rsidR="009E092F" w:rsidRDefault="009E092F" w:rsidP="009E092F">
      <w:pPr>
        <w:pStyle w:val="af7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4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обучение игре на музыкальных инструментах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092F" w:rsidRPr="00EF2E99" w:rsidRDefault="009E092F" w:rsidP="009E092F">
      <w:pPr>
        <w:pStyle w:val="af7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4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английскому языку.</w:t>
      </w:r>
    </w:p>
    <w:p w:rsidR="009E092F" w:rsidRPr="00EF2E99" w:rsidRDefault="009E092F" w:rsidP="009E092F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Дополнительные бесплатные кружки организованы на группах дошкольного возраста: </w:t>
      </w:r>
    </w:p>
    <w:p w:rsidR="009E092F" w:rsidRPr="00EF2E99" w:rsidRDefault="009E092F" w:rsidP="009E092F">
      <w:pPr>
        <w:pStyle w:val="af7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4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оригами; </w:t>
      </w:r>
    </w:p>
    <w:p w:rsidR="009E092F" w:rsidRPr="00EF2E99" w:rsidRDefault="009E092F" w:rsidP="009E092F">
      <w:pPr>
        <w:pStyle w:val="af7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4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веселые маски;</w:t>
      </w:r>
    </w:p>
    <w:p w:rsidR="009E092F" w:rsidRPr="00EF2E99" w:rsidRDefault="009E092F" w:rsidP="009E092F">
      <w:pPr>
        <w:pStyle w:val="af7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4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живая кисточка; </w:t>
      </w:r>
    </w:p>
    <w:p w:rsidR="009E092F" w:rsidRPr="00EF2E99" w:rsidRDefault="009E092F" w:rsidP="009E092F">
      <w:pPr>
        <w:pStyle w:val="af7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4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спортивная семья; </w:t>
      </w:r>
    </w:p>
    <w:p w:rsidR="009E092F" w:rsidRPr="00EF2E99" w:rsidRDefault="009E092F" w:rsidP="009E092F">
      <w:pPr>
        <w:pStyle w:val="af7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4" w:lineRule="exact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2E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неугомонные детки.</w:t>
      </w:r>
    </w:p>
    <w:p w:rsidR="009E092F" w:rsidRPr="00953593" w:rsidRDefault="009E092F" w:rsidP="009E092F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5"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данных услуг  предоставляет замечательные возможности для совершенствования воспитательно-образовательного процесса. Кроме того, созданные условия становятся очень актуальными в связи с подключением ДОУ к автоматизированной информационной системе «Сетевой город. Образование». Все это позволит сделать ДОУ более открытым, широко информировать родителей и всех заинтересованных лиц, автоматизировать отчетность.</w:t>
      </w:r>
    </w:p>
    <w:p w:rsidR="009E092F" w:rsidRPr="00EF2E99" w:rsidRDefault="009E092F" w:rsidP="009E092F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0" w:firstLine="360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Рассматривая проект Федерального государственного образовательного стандарта дошкольного образования, мы отмечаем, что очень важные условия для реализации программы в нашем учреждении уже созданы. В том числе </w:t>
      </w:r>
      <w:r w:rsidRPr="00EF2E9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созданы возможности:</w:t>
      </w:r>
    </w:p>
    <w:p w:rsidR="009E092F" w:rsidRPr="00953593" w:rsidRDefault="009E092F" w:rsidP="009E092F">
      <w:pPr>
        <w:widowControl w:val="0"/>
        <w:numPr>
          <w:ilvl w:val="0"/>
          <w:numId w:val="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74" w:lineRule="exact"/>
        <w:ind w:right="10" w:firstLine="5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35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предоставления информации о Программе семье и всем заинтересованным лицам, вовлечённым в образовательный процесс, а также широкой общественности;</w:t>
      </w:r>
    </w:p>
    <w:p w:rsidR="009E092F" w:rsidRPr="00953593" w:rsidRDefault="009E092F" w:rsidP="009E092F">
      <w:pPr>
        <w:widowControl w:val="0"/>
        <w:numPr>
          <w:ilvl w:val="0"/>
          <w:numId w:val="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74" w:lineRule="exact"/>
        <w:ind w:right="14" w:firstLine="5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35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педагогов по поиску, использованию материалов, обеспечивающих реализацию Программы, в том числе в информационной среде;</w:t>
      </w:r>
    </w:p>
    <w:p w:rsidR="009E092F" w:rsidRDefault="009E092F" w:rsidP="009E092F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4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можно отметить, что учреждение развивается согласно основным стратегическим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правлениям развития образования.</w:t>
      </w:r>
    </w:p>
    <w:p w:rsidR="009E092F" w:rsidRDefault="009E092F" w:rsidP="001B09E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DD6" w:rsidRDefault="004D1DD6" w:rsidP="001B09E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DD6" w:rsidRDefault="004D1DD6" w:rsidP="004D1DD6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4D1DD6">
        <w:rPr>
          <w:rFonts w:ascii="Times New Roman" w:hAnsi="Times New Roman" w:cs="Times New Roman"/>
          <w:b/>
          <w:sz w:val="24"/>
          <w:szCs w:val="24"/>
        </w:rPr>
        <w:t>1.2. Нормативное и организационно - правовое обеспечение образовательной деятельности</w:t>
      </w:r>
    </w:p>
    <w:p w:rsidR="004D1DD6" w:rsidRPr="004D1DD6" w:rsidRDefault="004D1DD6" w:rsidP="004D1DD6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</w:p>
    <w:p w:rsidR="00B74EF2" w:rsidRPr="00821733" w:rsidRDefault="00B74EF2" w:rsidP="00B74EF2">
      <w:pPr>
        <w:numPr>
          <w:ilvl w:val="0"/>
          <w:numId w:val="28"/>
        </w:numPr>
        <w:tabs>
          <w:tab w:val="left" w:pos="720"/>
        </w:tabs>
        <w:suppressAutoHyphens/>
        <w:contextualSpacing/>
        <w:outlineLvl w:val="5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2173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Устав учреждения: </w:t>
      </w:r>
      <w:r w:rsidRPr="00821733">
        <w:rPr>
          <w:rFonts w:ascii="Times New Roman" w:hAnsi="Times New Roman" w:cs="Times New Roman"/>
          <w:sz w:val="24"/>
          <w:szCs w:val="24"/>
        </w:rPr>
        <w:t xml:space="preserve">зарегистрирован в </w:t>
      </w:r>
      <w:r w:rsidRPr="00821733">
        <w:rPr>
          <w:rFonts w:ascii="Times New Roman" w:hAnsi="Times New Roman" w:cs="Times New Roman"/>
          <w:spacing w:val="-1"/>
          <w:sz w:val="24"/>
          <w:szCs w:val="24"/>
        </w:rPr>
        <w:t xml:space="preserve">Инспекции Федеральной налоговой службы </w:t>
      </w:r>
      <w:proofErr w:type="gramStart"/>
      <w:r w:rsidRPr="00821733">
        <w:rPr>
          <w:rFonts w:ascii="Times New Roman" w:hAnsi="Times New Roman" w:cs="Times New Roman"/>
          <w:spacing w:val="-1"/>
          <w:sz w:val="24"/>
          <w:szCs w:val="24"/>
        </w:rPr>
        <w:t>по</w:t>
      </w:r>
      <w:proofErr w:type="gramEnd"/>
      <w:r w:rsidRPr="00821733">
        <w:rPr>
          <w:rFonts w:ascii="Times New Roman" w:hAnsi="Times New Roman" w:cs="Times New Roman"/>
          <w:spacing w:val="-1"/>
          <w:sz w:val="24"/>
          <w:szCs w:val="24"/>
        </w:rPr>
        <w:t xml:space="preserve"> ЗАТО </w:t>
      </w:r>
      <w:proofErr w:type="spellStart"/>
      <w:r w:rsidRPr="00821733">
        <w:rPr>
          <w:rFonts w:ascii="Times New Roman" w:hAnsi="Times New Roman" w:cs="Times New Roman"/>
          <w:spacing w:val="-1"/>
          <w:sz w:val="24"/>
          <w:szCs w:val="24"/>
        </w:rPr>
        <w:t>Северск</w:t>
      </w:r>
      <w:proofErr w:type="spellEnd"/>
      <w:r w:rsidRPr="008217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1733">
        <w:rPr>
          <w:rFonts w:ascii="Times New Roman" w:hAnsi="Times New Roman" w:cs="Times New Roman"/>
          <w:sz w:val="24"/>
          <w:szCs w:val="24"/>
        </w:rPr>
        <w:t xml:space="preserve">от 09.02.2015г.  </w:t>
      </w:r>
    </w:p>
    <w:p w:rsidR="00B74EF2" w:rsidRPr="00821733" w:rsidRDefault="00B74EF2" w:rsidP="0050645F">
      <w:pPr>
        <w:numPr>
          <w:ilvl w:val="0"/>
          <w:numId w:val="28"/>
        </w:numPr>
        <w:tabs>
          <w:tab w:val="left" w:pos="720"/>
        </w:tabs>
        <w:suppressAutoHyphens/>
        <w:contextualSpacing/>
        <w:outlineLvl w:val="5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21733">
        <w:rPr>
          <w:rFonts w:ascii="Times New Roman" w:hAnsi="Times New Roman"/>
          <w:b/>
          <w:color w:val="000000"/>
          <w:sz w:val="24"/>
          <w:szCs w:val="24"/>
          <w:lang w:eastAsia="ru-RU"/>
        </w:rPr>
        <w:t>Свидетельство о внесении записи в Единый государственный реестр юридических лиц:</w:t>
      </w:r>
      <w:r w:rsidR="0050645F" w:rsidRPr="0082173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821733">
        <w:rPr>
          <w:rFonts w:ascii="Times New Roman" w:hAnsi="Times New Roman"/>
          <w:color w:val="000000"/>
          <w:sz w:val="24"/>
          <w:szCs w:val="24"/>
          <w:lang w:eastAsia="ru-RU"/>
        </w:rPr>
        <w:t>серия   70  №</w:t>
      </w:r>
      <w:r w:rsidR="0050645F" w:rsidRPr="008217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000761434 </w:t>
      </w:r>
      <w:r w:rsidRPr="008217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дата регистрации </w:t>
      </w:r>
      <w:r w:rsidR="0050645F" w:rsidRPr="008217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29.12.2003г.</w:t>
      </w:r>
      <w:r w:rsidR="0050645F" w:rsidRPr="0082173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</w:t>
      </w:r>
      <w:r w:rsidRPr="008217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ОГРН </w:t>
      </w:r>
      <w:r w:rsidR="0034459C" w:rsidRPr="00821733">
        <w:rPr>
          <w:rFonts w:ascii="Times New Roman" w:hAnsi="Times New Roman"/>
          <w:color w:val="000000"/>
          <w:sz w:val="24"/>
          <w:szCs w:val="24"/>
          <w:lang w:eastAsia="ru-RU"/>
        </w:rPr>
        <w:t>1037000361969</w:t>
      </w:r>
      <w:r w:rsidRPr="0082173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</w:t>
      </w:r>
    </w:p>
    <w:p w:rsidR="0050645F" w:rsidRPr="00821733" w:rsidRDefault="00B74EF2" w:rsidP="0050645F">
      <w:pPr>
        <w:numPr>
          <w:ilvl w:val="0"/>
          <w:numId w:val="28"/>
        </w:numPr>
        <w:tabs>
          <w:tab w:val="left" w:pos="720"/>
        </w:tabs>
        <w:suppressAutoHyphens/>
        <w:contextualSpacing/>
        <w:jc w:val="both"/>
        <w:outlineLvl w:val="5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21733">
        <w:rPr>
          <w:rFonts w:ascii="Times New Roman" w:hAnsi="Times New Roman"/>
          <w:b/>
          <w:color w:val="000000"/>
          <w:sz w:val="24"/>
          <w:szCs w:val="24"/>
          <w:lang w:eastAsia="ru-RU"/>
        </w:rPr>
        <w:t>Свидетельство о постановке на учет в налоговом органе:</w:t>
      </w:r>
      <w:r w:rsidR="0050645F" w:rsidRPr="0082173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50645F" w:rsidRPr="00821733">
        <w:rPr>
          <w:rFonts w:ascii="Times New Roman" w:hAnsi="Times New Roman"/>
          <w:color w:val="000000"/>
          <w:sz w:val="24"/>
          <w:szCs w:val="24"/>
          <w:lang w:eastAsia="ru-RU"/>
        </w:rPr>
        <w:t>серия</w:t>
      </w:r>
      <w:r w:rsidRPr="00821733">
        <w:rPr>
          <w:rFonts w:ascii="Times New Roman" w:hAnsi="Times New Roman"/>
          <w:color w:val="000000"/>
          <w:sz w:val="24"/>
          <w:szCs w:val="24"/>
          <w:lang w:eastAsia="ru-RU"/>
        </w:rPr>
        <w:t>70</w:t>
      </w:r>
      <w:r w:rsidR="0050645F" w:rsidRPr="008217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№ 001424913  </w:t>
      </w:r>
    </w:p>
    <w:p w:rsidR="00B74EF2" w:rsidRPr="00821733" w:rsidRDefault="0050645F" w:rsidP="0050645F">
      <w:pPr>
        <w:tabs>
          <w:tab w:val="left" w:pos="720"/>
        </w:tabs>
        <w:suppressAutoHyphens/>
        <w:ind w:left="360"/>
        <w:contextualSpacing/>
        <w:jc w:val="both"/>
        <w:outlineLvl w:val="5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217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дата регистрации 29.12.2003г     </w:t>
      </w:r>
      <w:r w:rsidR="00B74EF2" w:rsidRPr="008217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ИНН  </w:t>
      </w:r>
      <w:r w:rsidRPr="00821733">
        <w:rPr>
          <w:rFonts w:ascii="Times New Roman" w:hAnsi="Times New Roman"/>
          <w:color w:val="000000"/>
          <w:sz w:val="24"/>
          <w:szCs w:val="24"/>
          <w:lang w:eastAsia="ru-RU"/>
        </w:rPr>
        <w:t>7024021490</w:t>
      </w:r>
      <w:r w:rsidR="00B74EF2" w:rsidRPr="008217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B74EF2" w:rsidRPr="00821733" w:rsidRDefault="00B74EF2" w:rsidP="0050645F">
      <w:pPr>
        <w:numPr>
          <w:ilvl w:val="0"/>
          <w:numId w:val="28"/>
        </w:numPr>
        <w:tabs>
          <w:tab w:val="left" w:pos="720"/>
        </w:tabs>
        <w:suppressAutoHyphens/>
        <w:contextualSpacing/>
        <w:jc w:val="both"/>
        <w:outlineLvl w:val="5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2173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Свидетельство о </w:t>
      </w:r>
      <w:proofErr w:type="spellStart"/>
      <w:r w:rsidRPr="00821733">
        <w:rPr>
          <w:rFonts w:ascii="Times New Roman" w:hAnsi="Times New Roman"/>
          <w:b/>
          <w:color w:val="000000"/>
          <w:sz w:val="24"/>
          <w:szCs w:val="24"/>
          <w:lang w:eastAsia="ru-RU"/>
        </w:rPr>
        <w:t>гос</w:t>
      </w:r>
      <w:proofErr w:type="gramStart"/>
      <w:r w:rsidRPr="00821733">
        <w:rPr>
          <w:rFonts w:ascii="Times New Roman" w:hAnsi="Times New Roman"/>
          <w:b/>
          <w:color w:val="000000"/>
          <w:sz w:val="24"/>
          <w:szCs w:val="24"/>
          <w:lang w:eastAsia="ru-RU"/>
        </w:rPr>
        <w:t>.р</w:t>
      </w:r>
      <w:proofErr w:type="gramEnd"/>
      <w:r w:rsidRPr="00821733">
        <w:rPr>
          <w:rFonts w:ascii="Times New Roman" w:hAnsi="Times New Roman"/>
          <w:b/>
          <w:color w:val="000000"/>
          <w:sz w:val="24"/>
          <w:szCs w:val="24"/>
          <w:lang w:eastAsia="ru-RU"/>
        </w:rPr>
        <w:t>егистрации</w:t>
      </w:r>
      <w:proofErr w:type="spellEnd"/>
      <w:r w:rsidRPr="0082173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права на бессрочное землепользование:</w:t>
      </w:r>
      <w:r w:rsidR="0034459C" w:rsidRPr="0082173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34459C" w:rsidRPr="00821733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821733">
        <w:rPr>
          <w:rFonts w:ascii="Times New Roman" w:hAnsi="Times New Roman"/>
          <w:color w:val="000000"/>
          <w:sz w:val="24"/>
          <w:szCs w:val="24"/>
          <w:lang w:eastAsia="ru-RU"/>
        </w:rPr>
        <w:t>ерия 70 А</w:t>
      </w:r>
      <w:r w:rsidR="0034459C" w:rsidRPr="00821733">
        <w:rPr>
          <w:rFonts w:ascii="Times New Roman" w:hAnsi="Times New Roman"/>
          <w:color w:val="000000"/>
          <w:sz w:val="24"/>
          <w:szCs w:val="24"/>
          <w:lang w:eastAsia="ru-RU"/>
        </w:rPr>
        <w:t>В     № 217090</w:t>
      </w:r>
      <w:r w:rsidRPr="008217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дата регистрации  </w:t>
      </w:r>
      <w:r w:rsidR="0034459C" w:rsidRPr="00821733">
        <w:rPr>
          <w:rFonts w:ascii="Times New Roman" w:hAnsi="Times New Roman"/>
          <w:color w:val="000000"/>
          <w:sz w:val="24"/>
          <w:szCs w:val="24"/>
          <w:lang w:eastAsia="ru-RU"/>
        </w:rPr>
        <w:t>12.01.2012г.</w:t>
      </w:r>
      <w:r w:rsidRPr="008217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.</w:t>
      </w:r>
    </w:p>
    <w:p w:rsidR="00B74EF2" w:rsidRPr="00821733" w:rsidRDefault="00B74EF2" w:rsidP="0050645F">
      <w:pPr>
        <w:numPr>
          <w:ilvl w:val="0"/>
          <w:numId w:val="28"/>
        </w:numPr>
        <w:tabs>
          <w:tab w:val="left" w:pos="720"/>
        </w:tabs>
        <w:suppressAutoHyphens/>
        <w:contextualSpacing/>
        <w:jc w:val="both"/>
        <w:outlineLvl w:val="5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2173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Свидетельство о </w:t>
      </w:r>
      <w:proofErr w:type="spellStart"/>
      <w:r w:rsidRPr="00821733">
        <w:rPr>
          <w:rFonts w:ascii="Times New Roman" w:hAnsi="Times New Roman"/>
          <w:b/>
          <w:color w:val="000000"/>
          <w:sz w:val="24"/>
          <w:szCs w:val="24"/>
          <w:lang w:eastAsia="ru-RU"/>
        </w:rPr>
        <w:t>гос</w:t>
      </w:r>
      <w:proofErr w:type="gramStart"/>
      <w:r w:rsidRPr="00821733">
        <w:rPr>
          <w:rFonts w:ascii="Times New Roman" w:hAnsi="Times New Roman"/>
          <w:b/>
          <w:color w:val="000000"/>
          <w:sz w:val="24"/>
          <w:szCs w:val="24"/>
          <w:lang w:eastAsia="ru-RU"/>
        </w:rPr>
        <w:t>.р</w:t>
      </w:r>
      <w:proofErr w:type="gramEnd"/>
      <w:r w:rsidRPr="00821733">
        <w:rPr>
          <w:rFonts w:ascii="Times New Roman" w:hAnsi="Times New Roman"/>
          <w:b/>
          <w:color w:val="000000"/>
          <w:sz w:val="24"/>
          <w:szCs w:val="24"/>
          <w:lang w:eastAsia="ru-RU"/>
        </w:rPr>
        <w:t>егистрации</w:t>
      </w:r>
      <w:proofErr w:type="spellEnd"/>
      <w:r w:rsidRPr="0082173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права на оперативное управление муниципальной собственностью:</w:t>
      </w:r>
      <w:r w:rsidR="0034459C" w:rsidRPr="0082173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821733">
        <w:rPr>
          <w:rFonts w:ascii="Times New Roman" w:hAnsi="Times New Roman"/>
          <w:color w:val="000000"/>
          <w:sz w:val="24"/>
          <w:szCs w:val="24"/>
          <w:lang w:eastAsia="ru-RU"/>
        </w:rPr>
        <w:t>серия  70А</w:t>
      </w:r>
      <w:r w:rsidR="0034459C" w:rsidRPr="00821733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8217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№ </w:t>
      </w:r>
      <w:r w:rsidR="0034459C" w:rsidRPr="00821733">
        <w:rPr>
          <w:rFonts w:ascii="Times New Roman" w:hAnsi="Times New Roman"/>
          <w:color w:val="000000"/>
          <w:sz w:val="24"/>
          <w:szCs w:val="24"/>
          <w:lang w:eastAsia="ru-RU"/>
        </w:rPr>
        <w:t>217089</w:t>
      </w:r>
      <w:r w:rsidRPr="008217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дата регистрации  </w:t>
      </w:r>
      <w:r w:rsidR="0034459C" w:rsidRPr="00821733">
        <w:rPr>
          <w:rFonts w:ascii="Times New Roman" w:hAnsi="Times New Roman"/>
          <w:color w:val="000000"/>
          <w:sz w:val="24"/>
          <w:szCs w:val="24"/>
          <w:lang w:eastAsia="ru-RU"/>
        </w:rPr>
        <w:t>12.01.2012г</w:t>
      </w:r>
      <w:r w:rsidRPr="0082173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21733" w:rsidRPr="00821733" w:rsidRDefault="00B74EF2" w:rsidP="00821733">
      <w:pPr>
        <w:numPr>
          <w:ilvl w:val="0"/>
          <w:numId w:val="28"/>
        </w:numPr>
        <w:tabs>
          <w:tab w:val="left" w:pos="720"/>
        </w:tabs>
        <w:suppressAutoHyphens/>
        <w:contextualSpacing/>
        <w:jc w:val="both"/>
        <w:outlineLvl w:val="5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21733">
        <w:rPr>
          <w:rFonts w:ascii="Times New Roman" w:hAnsi="Times New Roman"/>
          <w:b/>
          <w:color w:val="000000"/>
          <w:sz w:val="24"/>
          <w:szCs w:val="24"/>
          <w:lang w:eastAsia="ru-RU"/>
        </w:rPr>
        <w:t>Договор с учредителем:</w:t>
      </w:r>
      <w:r w:rsidR="00821733" w:rsidRPr="0082173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8217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учредитель Управление образования </w:t>
      </w:r>
      <w:proofErr w:type="gramStart"/>
      <w:r w:rsidRPr="00821733"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Администрации</w:t>
      </w:r>
      <w:proofErr w:type="gramEnd"/>
      <w:r w:rsidRPr="008217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ЗАТО </w:t>
      </w:r>
      <w:proofErr w:type="spellStart"/>
      <w:r w:rsidRPr="00821733">
        <w:rPr>
          <w:rFonts w:ascii="Times New Roman" w:hAnsi="Times New Roman"/>
          <w:color w:val="000000"/>
          <w:sz w:val="24"/>
          <w:szCs w:val="24"/>
          <w:lang w:eastAsia="ru-RU"/>
        </w:rPr>
        <w:t>Северск</w:t>
      </w:r>
      <w:proofErr w:type="spellEnd"/>
    </w:p>
    <w:p w:rsidR="00B74EF2" w:rsidRPr="00821733" w:rsidRDefault="00B74EF2" w:rsidP="00B74EF2">
      <w:pPr>
        <w:numPr>
          <w:ilvl w:val="0"/>
          <w:numId w:val="28"/>
        </w:numPr>
        <w:tabs>
          <w:tab w:val="left" w:pos="720"/>
        </w:tabs>
        <w:suppressAutoHyphens/>
        <w:contextualSpacing/>
        <w:jc w:val="both"/>
        <w:outlineLvl w:val="5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2173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Лицензия на право </w:t>
      </w:r>
      <w:r w:rsidR="00821733" w:rsidRPr="00821733">
        <w:rPr>
          <w:rFonts w:ascii="Times New Roman" w:hAnsi="Times New Roman"/>
          <w:b/>
          <w:color w:val="000000"/>
          <w:sz w:val="24"/>
          <w:szCs w:val="24"/>
          <w:lang w:eastAsia="ru-RU"/>
        </w:rPr>
        <w:t>ведения</w:t>
      </w:r>
      <w:r w:rsidRPr="0082173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образовательной деятельности:</w:t>
      </w:r>
      <w:r w:rsidR="00821733" w:rsidRPr="0082173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821733" w:rsidRPr="00821733">
        <w:rPr>
          <w:rFonts w:ascii="Times New Roman" w:hAnsi="Times New Roman"/>
          <w:color w:val="000000"/>
          <w:sz w:val="24"/>
          <w:szCs w:val="24"/>
          <w:lang w:eastAsia="ru-RU"/>
        </w:rPr>
        <w:t>серия</w:t>
      </w:r>
      <w:proofErr w:type="gramStart"/>
      <w:r w:rsidR="00821733" w:rsidRPr="008217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821733" w:rsidRPr="008217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0000709 </w:t>
      </w:r>
      <w:r w:rsidRPr="008217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регистрационный № </w:t>
      </w:r>
      <w:r w:rsidR="00821733" w:rsidRPr="00821733">
        <w:rPr>
          <w:rFonts w:ascii="Times New Roman" w:hAnsi="Times New Roman"/>
          <w:color w:val="000000"/>
          <w:sz w:val="24"/>
          <w:szCs w:val="24"/>
          <w:lang w:eastAsia="ru-RU"/>
        </w:rPr>
        <w:t>488</w:t>
      </w:r>
      <w:r w:rsidRPr="008217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21733" w:rsidRPr="008217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8217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дата выдачи </w:t>
      </w:r>
      <w:r w:rsidR="00821733" w:rsidRPr="00821733">
        <w:rPr>
          <w:rFonts w:ascii="Times New Roman" w:hAnsi="Times New Roman"/>
          <w:color w:val="000000"/>
          <w:sz w:val="24"/>
          <w:szCs w:val="24"/>
          <w:lang w:eastAsia="ru-RU"/>
        </w:rPr>
        <w:t>21.12.2011г</w:t>
      </w:r>
      <w:r w:rsidRPr="0082173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D1DD6" w:rsidRPr="00821733" w:rsidRDefault="004D1DD6" w:rsidP="004D1DD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733">
        <w:rPr>
          <w:rFonts w:ascii="Times New Roman" w:hAnsi="Times New Roman" w:cs="Times New Roman"/>
          <w:b/>
          <w:iCs/>
          <w:sz w:val="24"/>
          <w:szCs w:val="24"/>
        </w:rPr>
        <w:t>Локальные акты:</w:t>
      </w:r>
    </w:p>
    <w:p w:rsidR="004D1DD6" w:rsidRPr="00821733" w:rsidRDefault="004D1DD6" w:rsidP="004D1DD6">
      <w:pPr>
        <w:pStyle w:val="af7"/>
        <w:numPr>
          <w:ilvl w:val="0"/>
          <w:numId w:val="14"/>
        </w:numPr>
        <w:shd w:val="clear" w:color="auto" w:fill="FFFFFF"/>
        <w:tabs>
          <w:tab w:val="left" w:pos="709"/>
          <w:tab w:val="num" w:pos="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1733">
        <w:rPr>
          <w:rFonts w:ascii="Times New Roman" w:hAnsi="Times New Roman" w:cs="Times New Roman"/>
          <w:sz w:val="24"/>
          <w:szCs w:val="24"/>
        </w:rPr>
        <w:t>приказы и распоряжения руководителя (книга приказов по кадрам, книга приказов  по основной деятельности);</w:t>
      </w:r>
    </w:p>
    <w:p w:rsidR="004D1DD6" w:rsidRPr="00821733" w:rsidRDefault="004D1DD6" w:rsidP="004D1DD6">
      <w:pPr>
        <w:pStyle w:val="af7"/>
        <w:numPr>
          <w:ilvl w:val="0"/>
          <w:numId w:val="14"/>
        </w:numPr>
        <w:shd w:val="clear" w:color="auto" w:fill="FFFFFF"/>
        <w:tabs>
          <w:tab w:val="left" w:pos="709"/>
          <w:tab w:val="num" w:pos="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1733">
        <w:rPr>
          <w:rFonts w:ascii="Times New Roman" w:hAnsi="Times New Roman" w:cs="Times New Roman"/>
          <w:iCs/>
          <w:sz w:val="24"/>
          <w:szCs w:val="24"/>
        </w:rPr>
        <w:t>правила внутреннего трудового распорядка;</w:t>
      </w:r>
    </w:p>
    <w:p w:rsidR="004D1DD6" w:rsidRPr="00821733" w:rsidRDefault="004D1DD6" w:rsidP="004D1DD6">
      <w:pPr>
        <w:pStyle w:val="af7"/>
        <w:numPr>
          <w:ilvl w:val="0"/>
          <w:numId w:val="14"/>
        </w:numPr>
        <w:shd w:val="clear" w:color="auto" w:fill="FFFFFF"/>
        <w:tabs>
          <w:tab w:val="left" w:pos="709"/>
          <w:tab w:val="num" w:pos="990"/>
          <w:tab w:val="left" w:pos="10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1733">
        <w:rPr>
          <w:rFonts w:ascii="Times New Roman" w:hAnsi="Times New Roman" w:cs="Times New Roman"/>
          <w:iCs/>
          <w:sz w:val="24"/>
          <w:szCs w:val="24"/>
        </w:rPr>
        <w:t>коллективный договор;</w:t>
      </w:r>
    </w:p>
    <w:p w:rsidR="004D1DD6" w:rsidRPr="00821733" w:rsidRDefault="004D1DD6" w:rsidP="004D1DD6">
      <w:pPr>
        <w:pStyle w:val="af7"/>
        <w:numPr>
          <w:ilvl w:val="0"/>
          <w:numId w:val="14"/>
        </w:numPr>
        <w:shd w:val="clear" w:color="auto" w:fill="FFFFFF"/>
        <w:tabs>
          <w:tab w:val="left" w:pos="284"/>
          <w:tab w:val="left" w:pos="709"/>
          <w:tab w:val="num" w:pos="99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733">
        <w:rPr>
          <w:rFonts w:ascii="Times New Roman" w:hAnsi="Times New Roman" w:cs="Times New Roman"/>
          <w:sz w:val="24"/>
          <w:szCs w:val="24"/>
        </w:rPr>
        <w:t>договор с родителями (законными представителями)</w:t>
      </w:r>
      <w:r w:rsidRPr="00821733">
        <w:rPr>
          <w:rFonts w:ascii="Times New Roman" w:hAnsi="Times New Roman" w:cs="Times New Roman"/>
          <w:iCs/>
          <w:sz w:val="24"/>
          <w:szCs w:val="24"/>
        </w:rPr>
        <w:t>;</w:t>
      </w:r>
    </w:p>
    <w:p w:rsidR="004D1DD6" w:rsidRPr="00821733" w:rsidRDefault="004D1DD6" w:rsidP="004D1DD6">
      <w:pPr>
        <w:pStyle w:val="af7"/>
        <w:numPr>
          <w:ilvl w:val="0"/>
          <w:numId w:val="14"/>
        </w:numPr>
        <w:shd w:val="clear" w:color="auto" w:fill="FFFFFF"/>
        <w:tabs>
          <w:tab w:val="left" w:pos="284"/>
          <w:tab w:val="left" w:pos="709"/>
          <w:tab w:val="num" w:pos="99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733">
        <w:rPr>
          <w:rFonts w:ascii="Times New Roman" w:hAnsi="Times New Roman" w:cs="Times New Roman"/>
          <w:iCs/>
          <w:sz w:val="24"/>
          <w:szCs w:val="24"/>
        </w:rPr>
        <w:t>положение о родительском комитете;</w:t>
      </w:r>
    </w:p>
    <w:p w:rsidR="004D1DD6" w:rsidRPr="00821733" w:rsidRDefault="004D1DD6" w:rsidP="004D1DD6">
      <w:pPr>
        <w:pStyle w:val="af7"/>
        <w:numPr>
          <w:ilvl w:val="0"/>
          <w:numId w:val="14"/>
        </w:numPr>
        <w:shd w:val="clear" w:color="auto" w:fill="FFFFFF"/>
        <w:tabs>
          <w:tab w:val="left" w:pos="284"/>
          <w:tab w:val="left" w:pos="709"/>
          <w:tab w:val="num" w:pos="99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733">
        <w:rPr>
          <w:rFonts w:ascii="Times New Roman" w:hAnsi="Times New Roman" w:cs="Times New Roman"/>
          <w:iCs/>
          <w:sz w:val="24"/>
          <w:szCs w:val="24"/>
        </w:rPr>
        <w:t>положение о выплатах стимулирующего характера;</w:t>
      </w:r>
    </w:p>
    <w:p w:rsidR="004D1DD6" w:rsidRPr="00821733" w:rsidRDefault="004D1DD6" w:rsidP="004D1DD6">
      <w:pPr>
        <w:pStyle w:val="af7"/>
        <w:numPr>
          <w:ilvl w:val="0"/>
          <w:numId w:val="14"/>
        </w:numPr>
        <w:shd w:val="clear" w:color="auto" w:fill="FFFFFF"/>
        <w:tabs>
          <w:tab w:val="left" w:pos="284"/>
          <w:tab w:val="left" w:pos="709"/>
          <w:tab w:val="num" w:pos="99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733">
        <w:rPr>
          <w:rFonts w:ascii="Times New Roman" w:hAnsi="Times New Roman" w:cs="Times New Roman"/>
          <w:iCs/>
          <w:sz w:val="24"/>
          <w:szCs w:val="24"/>
        </w:rPr>
        <w:t>должностные инструкции сотрудников;</w:t>
      </w:r>
    </w:p>
    <w:p w:rsidR="004D1DD6" w:rsidRPr="00821733" w:rsidRDefault="004D1DD6" w:rsidP="004D1DD6">
      <w:pPr>
        <w:pStyle w:val="af7"/>
        <w:numPr>
          <w:ilvl w:val="0"/>
          <w:numId w:val="14"/>
        </w:numPr>
        <w:shd w:val="clear" w:color="auto" w:fill="FFFFFF"/>
        <w:tabs>
          <w:tab w:val="left" w:pos="284"/>
          <w:tab w:val="left" w:pos="709"/>
          <w:tab w:val="num" w:pos="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1733">
        <w:rPr>
          <w:rFonts w:ascii="Times New Roman" w:hAnsi="Times New Roman" w:cs="Times New Roman"/>
          <w:iCs/>
          <w:sz w:val="24"/>
          <w:szCs w:val="24"/>
        </w:rPr>
        <w:t>положение о совете педагогов.</w:t>
      </w:r>
    </w:p>
    <w:p w:rsidR="004D1DD6" w:rsidRPr="001B09EA" w:rsidRDefault="004D1DD6" w:rsidP="001B09E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33" w:rsidRPr="00821733" w:rsidRDefault="00821733" w:rsidP="00821733">
      <w:pPr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733">
        <w:rPr>
          <w:rFonts w:ascii="Times New Roman" w:hAnsi="Times New Roman" w:cs="Times New Roman"/>
          <w:b/>
          <w:sz w:val="24"/>
          <w:szCs w:val="24"/>
        </w:rPr>
        <w:t>Раздел  2    Структура и система управления.</w:t>
      </w:r>
    </w:p>
    <w:p w:rsidR="00821733" w:rsidRPr="00821733" w:rsidRDefault="00821733" w:rsidP="00821733">
      <w:pPr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733" w:rsidRPr="00821733" w:rsidRDefault="00821733" w:rsidP="00821733">
      <w:pPr>
        <w:pStyle w:val="af7"/>
        <w:numPr>
          <w:ilvl w:val="1"/>
          <w:numId w:val="29"/>
        </w:numPr>
        <w:autoSpaceDN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733">
        <w:rPr>
          <w:rFonts w:ascii="Times New Roman" w:hAnsi="Times New Roman" w:cs="Times New Roman"/>
          <w:b/>
          <w:sz w:val="24"/>
          <w:szCs w:val="24"/>
        </w:rPr>
        <w:t>Структура управления</w:t>
      </w:r>
    </w:p>
    <w:p w:rsidR="00941595" w:rsidRDefault="00941595" w:rsidP="002E1D40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406D" w:rsidRDefault="00DE406D" w:rsidP="002E1D40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162560</wp:posOffset>
            </wp:positionV>
            <wp:extent cx="5741670" cy="4143375"/>
            <wp:effectExtent l="0" t="0" r="0" b="9525"/>
            <wp:wrapNone/>
            <wp:docPr id="2" name="Рисунок 2" descr="http://ds56.seversk.ru/page%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56.seversk.ru/page%20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406D" w:rsidRDefault="00DE406D" w:rsidP="002E1D40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406D" w:rsidRDefault="00DE406D" w:rsidP="002E1D40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406D" w:rsidRDefault="00DE406D" w:rsidP="002E1D40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406D" w:rsidRDefault="00DE406D" w:rsidP="002E1D40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406D" w:rsidRDefault="00DE406D" w:rsidP="002E1D40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406D" w:rsidRDefault="00DE406D" w:rsidP="002E1D40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406D" w:rsidRDefault="00DE406D" w:rsidP="002E1D40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406D" w:rsidRDefault="00DE406D" w:rsidP="002E1D40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406D" w:rsidRDefault="00DE406D" w:rsidP="002E1D40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406D" w:rsidRDefault="00DE406D" w:rsidP="002E1D40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406D" w:rsidRDefault="00DE406D" w:rsidP="002E1D40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406D" w:rsidRDefault="00DE406D" w:rsidP="002E1D40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406D" w:rsidRDefault="00DE406D" w:rsidP="002E1D40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406D" w:rsidRDefault="00DE406D" w:rsidP="002E1D40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406D" w:rsidRDefault="00DE406D" w:rsidP="002E1D40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406D" w:rsidRDefault="00DE406D" w:rsidP="002E1D40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406D" w:rsidRDefault="00DE406D" w:rsidP="002E1D40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406D" w:rsidRDefault="00DE406D" w:rsidP="002E1D40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406D" w:rsidRDefault="00DE406D" w:rsidP="002E1D40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406D" w:rsidRDefault="00DE406D" w:rsidP="002E1D40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406D" w:rsidRDefault="00DE406D" w:rsidP="002E1D40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1D89" w:rsidRDefault="006D1D89" w:rsidP="002E1D40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1733" w:rsidRDefault="00821733" w:rsidP="002E1D40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1733" w:rsidRDefault="00821733" w:rsidP="002E1D40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1733" w:rsidRDefault="00821733" w:rsidP="002E1D40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1D40" w:rsidRPr="00953593" w:rsidRDefault="002E1D40" w:rsidP="002E1D40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3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учреждением.</w:t>
      </w:r>
    </w:p>
    <w:p w:rsidR="0067790F" w:rsidRDefault="002E1D40" w:rsidP="0067790F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МБДОУ является заведующ</w:t>
      </w:r>
      <w:r w:rsidR="004D1DD6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6243F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Самойлес</w:t>
      </w:r>
      <w:proofErr w:type="spellEnd"/>
      <w:r w:rsidR="00624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Николаевна.</w:t>
      </w: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790F" w:rsidRPr="0067790F">
        <w:rPr>
          <w:rFonts w:ascii="Times New Roman" w:hAnsi="Times New Roman"/>
          <w:sz w:val="24"/>
          <w:szCs w:val="24"/>
          <w:lang w:eastAsia="ru-RU"/>
        </w:rPr>
        <w:t xml:space="preserve">Учредителем образовательной организации является Управление образования </w:t>
      </w:r>
      <w:proofErr w:type="gramStart"/>
      <w:r w:rsidR="0067790F" w:rsidRPr="0067790F">
        <w:rPr>
          <w:rFonts w:ascii="Times New Roman" w:hAnsi="Times New Roman"/>
          <w:sz w:val="24"/>
          <w:szCs w:val="24"/>
          <w:lang w:eastAsia="ru-RU"/>
        </w:rPr>
        <w:t>Администрации</w:t>
      </w:r>
      <w:proofErr w:type="gramEnd"/>
      <w:r w:rsidR="0067790F" w:rsidRPr="0067790F">
        <w:rPr>
          <w:rFonts w:ascii="Times New Roman" w:hAnsi="Times New Roman"/>
          <w:sz w:val="24"/>
          <w:szCs w:val="24"/>
          <w:lang w:eastAsia="ru-RU"/>
        </w:rPr>
        <w:t xml:space="preserve"> ЗАТО </w:t>
      </w:r>
      <w:proofErr w:type="spellStart"/>
      <w:r w:rsidR="0067790F" w:rsidRPr="0067790F">
        <w:rPr>
          <w:rFonts w:ascii="Times New Roman" w:hAnsi="Times New Roman"/>
          <w:sz w:val="24"/>
          <w:szCs w:val="24"/>
          <w:lang w:eastAsia="ru-RU"/>
        </w:rPr>
        <w:t>Северск</w:t>
      </w:r>
      <w:proofErr w:type="spellEnd"/>
      <w:r w:rsidR="0067790F" w:rsidRPr="0067790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67790F" w:rsidRDefault="0067790F" w:rsidP="0067790F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90F">
        <w:rPr>
          <w:rFonts w:ascii="Times New Roman" w:hAnsi="Times New Roman"/>
          <w:sz w:val="24"/>
          <w:szCs w:val="24"/>
          <w:lang w:eastAsia="ru-RU"/>
        </w:rPr>
        <w:t>Руководителем ДОУ осуществляется руководство учреждением через административный совет. В его состав входят заместители заведующего по воспитательно-методической и административно-хозяйственной работе. Взаимодействие с коллективом ведется через общее собрание трудового коллектива. Структура управления ОО соответствует функциональным задачам и Уставу учреждения.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7790F">
        <w:rPr>
          <w:rFonts w:ascii="Times New Roman" w:hAnsi="Times New Roman"/>
          <w:sz w:val="24"/>
          <w:szCs w:val="24"/>
          <w:lang w:eastAsia="ru-RU"/>
        </w:rPr>
        <w:t>Каждый структурный элемент системы управления закреплен локальным нормативным актом, определяющим его функции.</w:t>
      </w:r>
    </w:p>
    <w:p w:rsidR="0067790F" w:rsidRDefault="0067790F" w:rsidP="0067790F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67790F">
        <w:rPr>
          <w:rFonts w:ascii="Times New Roman" w:hAnsi="Times New Roman"/>
          <w:sz w:val="24"/>
          <w:szCs w:val="24"/>
          <w:lang w:eastAsia="ru-RU"/>
        </w:rPr>
        <w:t xml:space="preserve">о вопросам организации и развития ОО </w:t>
      </w:r>
      <w:r>
        <w:rPr>
          <w:rFonts w:ascii="Times New Roman" w:hAnsi="Times New Roman"/>
          <w:sz w:val="24"/>
          <w:szCs w:val="24"/>
          <w:lang w:eastAsia="ru-RU"/>
        </w:rPr>
        <w:t>з</w:t>
      </w:r>
      <w:r w:rsidRPr="0067790F">
        <w:rPr>
          <w:rFonts w:ascii="Times New Roman" w:hAnsi="Times New Roman"/>
          <w:sz w:val="24"/>
          <w:szCs w:val="24"/>
          <w:lang w:eastAsia="ru-RU"/>
        </w:rPr>
        <w:t xml:space="preserve">аведующий ДОУ взаимодействует с Попечительским советом, с Родительским комитетом. В свою очередь Родительский комитет делится на групповые родительские комитеты и общие родительские собрания. </w:t>
      </w:r>
    </w:p>
    <w:p w:rsidR="0067790F" w:rsidRDefault="0067790F" w:rsidP="0067790F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90F">
        <w:rPr>
          <w:rFonts w:ascii="Times New Roman" w:hAnsi="Times New Roman"/>
          <w:sz w:val="24"/>
          <w:szCs w:val="24"/>
          <w:lang w:eastAsia="ru-RU"/>
        </w:rPr>
        <w:t xml:space="preserve">В учреждении осуществляется взаимодействие с социальными партнерами через </w:t>
      </w:r>
      <w:r>
        <w:rPr>
          <w:rFonts w:ascii="Times New Roman" w:hAnsi="Times New Roman"/>
          <w:sz w:val="24"/>
          <w:szCs w:val="24"/>
          <w:lang w:eastAsia="ru-RU"/>
        </w:rPr>
        <w:t>педагогический</w:t>
      </w:r>
      <w:r w:rsidRPr="0067790F">
        <w:rPr>
          <w:rFonts w:ascii="Times New Roman" w:hAnsi="Times New Roman"/>
          <w:sz w:val="24"/>
          <w:szCs w:val="24"/>
          <w:lang w:eastAsia="ru-RU"/>
        </w:rPr>
        <w:t xml:space="preserve"> совет.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7790F">
        <w:rPr>
          <w:rFonts w:ascii="Times New Roman" w:hAnsi="Times New Roman"/>
          <w:sz w:val="24"/>
          <w:szCs w:val="24"/>
          <w:lang w:eastAsia="ru-RU"/>
        </w:rPr>
        <w:t xml:space="preserve">С помощью Совета педагогов осуществляется взаимодействие с методической службой, которая в свою очередь осуществляет свою работу через методические объединения педагогов раннего и дошкольного возраста, </w:t>
      </w:r>
      <w:proofErr w:type="spellStart"/>
      <w:r w:rsidRPr="0067790F">
        <w:rPr>
          <w:rFonts w:ascii="Times New Roman" w:hAnsi="Times New Roman"/>
          <w:sz w:val="24"/>
          <w:szCs w:val="24"/>
          <w:lang w:eastAsia="ru-RU"/>
        </w:rPr>
        <w:t>психолого</w:t>
      </w:r>
      <w:r>
        <w:rPr>
          <w:rFonts w:ascii="Times New Roman" w:hAnsi="Times New Roman"/>
          <w:sz w:val="24"/>
          <w:szCs w:val="24"/>
          <w:lang w:eastAsia="ru-RU"/>
        </w:rPr>
        <w:t>-медико-педагогический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комитет </w:t>
      </w:r>
      <w:r w:rsidRPr="0067790F">
        <w:rPr>
          <w:rFonts w:ascii="Times New Roman" w:hAnsi="Times New Roman"/>
          <w:sz w:val="24"/>
          <w:szCs w:val="24"/>
          <w:lang w:eastAsia="ru-RU"/>
        </w:rPr>
        <w:t>и экспериментальн</w:t>
      </w:r>
      <w:r>
        <w:rPr>
          <w:rFonts w:ascii="Times New Roman" w:hAnsi="Times New Roman"/>
          <w:sz w:val="24"/>
          <w:szCs w:val="24"/>
          <w:lang w:eastAsia="ru-RU"/>
        </w:rPr>
        <w:t>ые группы</w:t>
      </w:r>
      <w:r w:rsidRPr="0067790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67790F" w:rsidRPr="0067790F" w:rsidRDefault="0067790F" w:rsidP="0067790F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повышения квалификационных</w:t>
      </w:r>
      <w:r w:rsidRPr="0067790F">
        <w:rPr>
          <w:rFonts w:ascii="Times New Roman" w:hAnsi="Times New Roman"/>
          <w:sz w:val="24"/>
          <w:szCs w:val="24"/>
          <w:lang w:eastAsia="ru-RU"/>
        </w:rPr>
        <w:t xml:space="preserve"> профессиональных знаний в управленческой и педагогической деятельности коллектива ведется постоянно согласно графику и в </w:t>
      </w:r>
      <w:r w:rsidRPr="0067790F">
        <w:rPr>
          <w:rFonts w:ascii="Times New Roman" w:hAnsi="Times New Roman"/>
          <w:sz w:val="24"/>
          <w:szCs w:val="24"/>
          <w:lang w:eastAsia="ru-RU"/>
        </w:rPr>
        <w:lastRenderedPageBreak/>
        <w:t>соответствии с законодательством РФ, не реже 1 раза в 3 года, в виде курсов. А также в форме краткосрочных семинаров и конференций.</w:t>
      </w:r>
    </w:p>
    <w:p w:rsidR="0067790F" w:rsidRPr="0067790F" w:rsidRDefault="0067790F" w:rsidP="0067790F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90F">
        <w:rPr>
          <w:rFonts w:ascii="Times New Roman" w:hAnsi="Times New Roman"/>
          <w:sz w:val="24"/>
          <w:szCs w:val="24"/>
          <w:lang w:eastAsia="ru-RU"/>
        </w:rPr>
        <w:t xml:space="preserve">В управлении ОО широко применяются информационные технологии, а именно, локальная сеть учреждения. Вся отчетность проходит через локальную сеть ДОУ, доступную административной и кадровой службам, где руководитель отслеживает </w:t>
      </w:r>
      <w:proofErr w:type="gramStart"/>
      <w:r w:rsidRPr="0067790F">
        <w:rPr>
          <w:rFonts w:ascii="Times New Roman" w:hAnsi="Times New Roman"/>
          <w:sz w:val="24"/>
          <w:szCs w:val="24"/>
          <w:lang w:eastAsia="ru-RU"/>
        </w:rPr>
        <w:t>сроки</w:t>
      </w:r>
      <w:proofErr w:type="gramEnd"/>
      <w:r w:rsidRPr="0067790F">
        <w:rPr>
          <w:rFonts w:ascii="Times New Roman" w:hAnsi="Times New Roman"/>
          <w:sz w:val="24"/>
          <w:szCs w:val="24"/>
          <w:lang w:eastAsia="ru-RU"/>
        </w:rPr>
        <w:t xml:space="preserve"> и достоверность информации ОУ является открытым, на официальном сайте размещена и регулярно обновляется полная информация о деятельности учреждения.</w:t>
      </w:r>
    </w:p>
    <w:p w:rsidR="0067790F" w:rsidRPr="0067790F" w:rsidRDefault="0067790F" w:rsidP="0067790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7790F">
        <w:rPr>
          <w:rFonts w:ascii="Times New Roman" w:hAnsi="Times New Roman"/>
          <w:i/>
          <w:sz w:val="24"/>
          <w:szCs w:val="24"/>
        </w:rPr>
        <w:t>Вывод:</w:t>
      </w:r>
      <w:r w:rsidRPr="0067790F">
        <w:rPr>
          <w:rFonts w:ascii="Times New Roman" w:hAnsi="Times New Roman"/>
          <w:sz w:val="24"/>
          <w:szCs w:val="24"/>
        </w:rPr>
        <w:t xml:space="preserve"> В МБДОУ создана структура управления в соответствии с целями и содержанием работы учреждения. Структура </w:t>
      </w:r>
      <w:r w:rsidRPr="0067790F">
        <w:rPr>
          <w:rFonts w:ascii="Times New Roman" w:hAnsi="Times New Roman"/>
          <w:sz w:val="24"/>
          <w:szCs w:val="24"/>
          <w:lang w:eastAsia="ru-RU"/>
        </w:rPr>
        <w:t>соответствует установленным законодательством об образовании компетенциям образовательной организации, а также уставным целям, задачам и функциям дошкольной организации.</w:t>
      </w:r>
    </w:p>
    <w:p w:rsidR="0067790F" w:rsidRPr="0067790F" w:rsidRDefault="0067790F" w:rsidP="0067790F">
      <w:pPr>
        <w:pStyle w:val="af7"/>
        <w:ind w:left="360"/>
        <w:contextualSpacing/>
        <w:jc w:val="both"/>
      </w:pPr>
    </w:p>
    <w:p w:rsidR="0067790F" w:rsidRPr="00FC551E" w:rsidRDefault="0067790F" w:rsidP="0067790F">
      <w:pPr>
        <w:pStyle w:val="af7"/>
        <w:numPr>
          <w:ilvl w:val="1"/>
          <w:numId w:val="34"/>
        </w:numPr>
        <w:contextualSpacing/>
        <w:jc w:val="center"/>
      </w:pPr>
      <w:r w:rsidRPr="0067790F">
        <w:rPr>
          <w:rFonts w:ascii="Times New Roman" w:hAnsi="Times New Roman" w:cs="Times New Roman"/>
          <w:b/>
          <w:sz w:val="24"/>
          <w:szCs w:val="24"/>
        </w:rPr>
        <w:t>Оценка результативности и эффективности системы управления</w:t>
      </w:r>
      <w:r w:rsidRPr="0067790F">
        <w:rPr>
          <w:b/>
        </w:rPr>
        <w:t>.</w:t>
      </w:r>
    </w:p>
    <w:p w:rsidR="0067790F" w:rsidRPr="005A3359" w:rsidRDefault="0067790F" w:rsidP="0067790F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5A335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     </w:t>
      </w:r>
      <w:r w:rsidRPr="005A335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:rsidR="0067790F" w:rsidRPr="005A3359" w:rsidRDefault="0067790F" w:rsidP="006779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359">
        <w:rPr>
          <w:rFonts w:ascii="Times New Roman" w:hAnsi="Times New Roman" w:cs="Times New Roman"/>
          <w:sz w:val="24"/>
          <w:szCs w:val="24"/>
        </w:rPr>
        <w:t>В системе управления дошкольным учреждением большое значение имеет контроль, который является основным источником получения информации для анализа состояния Учреждения, получения достоверных результатов о качестве работы всех участников образовательного процесса.</w:t>
      </w:r>
    </w:p>
    <w:p w:rsidR="0067790F" w:rsidRPr="005A3359" w:rsidRDefault="0067790F" w:rsidP="0067790F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359"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  <w:t>Эффективность управления зависит от объективных результатов контрольной деятельности</w:t>
      </w:r>
      <w:r w:rsidRPr="005A3359">
        <w:rPr>
          <w:rFonts w:ascii="Times New Roman" w:hAnsi="Times New Roman" w:cs="Times New Roman"/>
          <w:color w:val="000000"/>
          <w:spacing w:val="7"/>
          <w:sz w:val="24"/>
          <w:szCs w:val="24"/>
        </w:rPr>
        <w:t>.</w:t>
      </w:r>
      <w:r w:rsidRPr="005A335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</w:p>
    <w:p w:rsidR="0067790F" w:rsidRPr="005A3359" w:rsidRDefault="0067790F" w:rsidP="006779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359">
        <w:rPr>
          <w:rFonts w:ascii="Times New Roman" w:hAnsi="Times New Roman" w:cs="Times New Roman"/>
          <w:sz w:val="24"/>
          <w:szCs w:val="24"/>
        </w:rPr>
        <w:t>Современные методы контроля образовательной деятельности и делопроизводства, позволяют анализировать деятельность Учреждения, выявлять наиболее значимые проблемы и находить эффективные пути их решения.</w:t>
      </w:r>
    </w:p>
    <w:p w:rsidR="0067790F" w:rsidRPr="005A3359" w:rsidRDefault="0067790F" w:rsidP="0067790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i/>
        </w:rPr>
      </w:pPr>
      <w:r w:rsidRPr="005A3359">
        <w:rPr>
          <w:spacing w:val="-1"/>
        </w:rPr>
        <w:t>В контрольной деятельности используются методы документального контроля, обследования, наблюдения за организацией воспитательно-образовательного процесса, экспертизы, анкетирования, опроса участников педагогического процесса, данных освоения основной образовательной программы и иных методов.</w:t>
      </w:r>
    </w:p>
    <w:p w:rsidR="0067790F" w:rsidRPr="005A3359" w:rsidRDefault="0067790F" w:rsidP="0067790F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359">
        <w:rPr>
          <w:rFonts w:ascii="Times New Roman" w:hAnsi="Times New Roman" w:cs="Times New Roman"/>
          <w:sz w:val="24"/>
          <w:szCs w:val="24"/>
        </w:rPr>
        <w:t>Контрольная деятельность осуществляется в виде плановых или оперативных проверок, мониторинга и тематического контроля и составляется на основании проблемно-ориентированного анализа работы ДОУ по итогам предыдущего года.</w:t>
      </w:r>
    </w:p>
    <w:p w:rsidR="0067790F" w:rsidRPr="005A3359" w:rsidRDefault="0067790F" w:rsidP="0067790F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359">
        <w:rPr>
          <w:rFonts w:ascii="Times New Roman" w:hAnsi="Times New Roman" w:cs="Times New Roman"/>
          <w:sz w:val="24"/>
          <w:szCs w:val="24"/>
        </w:rPr>
        <w:t>Плановый контроль обеспечивает периодичность и доводится до членов педагогического коллектива перед началом учебного года.</w:t>
      </w:r>
    </w:p>
    <w:p w:rsidR="0067790F" w:rsidRPr="005A3359" w:rsidRDefault="0067790F" w:rsidP="0067790F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359">
        <w:rPr>
          <w:rFonts w:ascii="Times New Roman" w:hAnsi="Times New Roman" w:cs="Times New Roman"/>
          <w:sz w:val="24"/>
          <w:szCs w:val="24"/>
        </w:rPr>
        <w:t xml:space="preserve">Тематический контроль проводится по отдельным проблемам деятельности Учреждения. </w:t>
      </w:r>
      <w:r w:rsidR="005A3359" w:rsidRPr="005A335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3359">
        <w:rPr>
          <w:rFonts w:ascii="Times New Roman" w:hAnsi="Times New Roman" w:cs="Times New Roman"/>
          <w:sz w:val="24"/>
          <w:szCs w:val="24"/>
        </w:rPr>
        <w:t xml:space="preserve">Он используется при изучении вопросов воспитательно-образовательного процесса, организации питания, соблюдения </w:t>
      </w:r>
      <w:proofErr w:type="spellStart"/>
      <w:r w:rsidRPr="005A335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A3359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67790F" w:rsidRPr="005A3359" w:rsidRDefault="0067790F" w:rsidP="0067790F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359">
        <w:rPr>
          <w:rFonts w:ascii="Times New Roman" w:hAnsi="Times New Roman" w:cs="Times New Roman"/>
          <w:sz w:val="24"/>
          <w:szCs w:val="24"/>
        </w:rPr>
        <w:t xml:space="preserve">Оперативный контроль направлен на изучение вопросов, требующих постоянного контроля. </w:t>
      </w:r>
    </w:p>
    <w:p w:rsidR="0067790F" w:rsidRPr="005A3359" w:rsidRDefault="0067790F" w:rsidP="0067790F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359">
        <w:rPr>
          <w:rFonts w:ascii="Times New Roman" w:hAnsi="Times New Roman" w:cs="Times New Roman"/>
          <w:sz w:val="24"/>
          <w:szCs w:val="24"/>
        </w:rPr>
        <w:t>Контроль в виде мониторинга предусматривает сбор, системный учет, обработку и анализ информации по организации и результатам воспитательно-образовательного процесса для эффективного решения задач управления качеством образования.</w:t>
      </w:r>
    </w:p>
    <w:p w:rsidR="0067790F" w:rsidRPr="005A3359" w:rsidRDefault="0067790F" w:rsidP="0067790F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359">
        <w:rPr>
          <w:rFonts w:ascii="Times New Roman" w:hAnsi="Times New Roman" w:cs="Times New Roman"/>
          <w:sz w:val="24"/>
          <w:szCs w:val="24"/>
        </w:rPr>
        <w:t>По каждому направлению контроля разработаны таблицы, схемы, где каждый вопрос, вынесенный на контроль легко проконтролировать и оценить.</w:t>
      </w:r>
    </w:p>
    <w:p w:rsidR="0067790F" w:rsidRPr="005A3359" w:rsidRDefault="0067790F" w:rsidP="0067790F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359">
        <w:rPr>
          <w:rFonts w:ascii="Times New Roman" w:hAnsi="Times New Roman" w:cs="Times New Roman"/>
          <w:sz w:val="24"/>
          <w:szCs w:val="24"/>
        </w:rPr>
        <w:t xml:space="preserve">В Учреждении соблюдается исполнительская дисциплина. Выполнение правил по охране труда и безопасности жизнедеятельности детей и сотрудников находятся под контролем администрации. </w:t>
      </w:r>
    </w:p>
    <w:p w:rsidR="0067790F" w:rsidRPr="005A3359" w:rsidRDefault="0067790F" w:rsidP="006779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359">
        <w:rPr>
          <w:rFonts w:ascii="Times New Roman" w:hAnsi="Times New Roman" w:cs="Times New Roman"/>
          <w:sz w:val="24"/>
          <w:szCs w:val="24"/>
        </w:rPr>
        <w:t xml:space="preserve">Для осуществления качественного контроля, распределяются обязанности между заведующим Учреждением и руководителями подразделений: заместителями заведующего, заместителем заведующего по  АХР, </w:t>
      </w:r>
      <w:r w:rsidR="005A3359" w:rsidRPr="005A3359">
        <w:rPr>
          <w:rFonts w:ascii="Times New Roman" w:hAnsi="Times New Roman" w:cs="Times New Roman"/>
          <w:sz w:val="24"/>
          <w:szCs w:val="24"/>
        </w:rPr>
        <w:t>старшим воспитателем</w:t>
      </w:r>
      <w:r w:rsidRPr="005A3359">
        <w:rPr>
          <w:rFonts w:ascii="Times New Roman" w:hAnsi="Times New Roman" w:cs="Times New Roman"/>
          <w:sz w:val="24"/>
          <w:szCs w:val="24"/>
        </w:rPr>
        <w:t xml:space="preserve">, а также другими специалистами, которые определены в Программе производственного контроля, Годовом плане ДОУ и закрепляются приказами заведующего ДОУ. </w:t>
      </w:r>
    </w:p>
    <w:p w:rsidR="0067790F" w:rsidRPr="005A3359" w:rsidRDefault="0067790F" w:rsidP="005A3359">
      <w:pPr>
        <w:widowControl w:val="0"/>
        <w:suppressAutoHyphens/>
        <w:contextualSpacing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551E">
        <w:rPr>
          <w:bCs/>
        </w:rPr>
        <w:t xml:space="preserve">  </w:t>
      </w:r>
      <w:r w:rsidRPr="005A3359">
        <w:rPr>
          <w:rFonts w:ascii="Times New Roman" w:hAnsi="Times New Roman" w:cs="Times New Roman"/>
          <w:b/>
          <w:sz w:val="24"/>
          <w:szCs w:val="24"/>
        </w:rPr>
        <w:t>Вывод</w:t>
      </w:r>
      <w:r w:rsidRPr="005A3359">
        <w:rPr>
          <w:rFonts w:ascii="Times New Roman" w:hAnsi="Times New Roman" w:cs="Times New Roman"/>
          <w:sz w:val="24"/>
          <w:szCs w:val="24"/>
        </w:rPr>
        <w:t xml:space="preserve">: контроль  деятельности ДОУ проводится в соответствии с требованиями государственных стандартов и образовательных программ, на основе выработанных и </w:t>
      </w:r>
      <w:r w:rsidRPr="005A3359">
        <w:rPr>
          <w:rFonts w:ascii="Times New Roman" w:hAnsi="Times New Roman" w:cs="Times New Roman"/>
          <w:sz w:val="24"/>
          <w:szCs w:val="24"/>
        </w:rPr>
        <w:lastRenderedPageBreak/>
        <w:t>согласованных критериев. Результаты приводят к позитивным изменениям, устранению выявленных недостатков, а также помогают  увидеть результативность в работе.</w:t>
      </w:r>
      <w:r w:rsidRPr="005A3359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</w:p>
    <w:p w:rsidR="0067790F" w:rsidRPr="00E36F13" w:rsidRDefault="0067790F" w:rsidP="006779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13">
        <w:rPr>
          <w:rFonts w:ascii="Times New Roman" w:hAnsi="Times New Roman" w:cs="Times New Roman"/>
          <w:sz w:val="24"/>
          <w:szCs w:val="24"/>
        </w:rPr>
        <w:t xml:space="preserve">В течение 2016-2017 учебного года реализовывали следующие годовые задачи: </w:t>
      </w:r>
    </w:p>
    <w:p w:rsidR="0067790F" w:rsidRPr="00E36F13" w:rsidRDefault="005A3359" w:rsidP="00E36F13">
      <w:pPr>
        <w:pStyle w:val="af7"/>
        <w:numPr>
          <w:ilvl w:val="0"/>
          <w:numId w:val="3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36F13">
        <w:rPr>
          <w:rFonts w:ascii="Times New Roman" w:hAnsi="Times New Roman" w:cs="Times New Roman"/>
          <w:sz w:val="24"/>
          <w:szCs w:val="24"/>
        </w:rPr>
        <w:t>Организовать работу по внедрению проектного метода обучения и воспитания дошкольников для развития их познавательно-речевых и творческих способностей</w:t>
      </w:r>
      <w:r w:rsidR="0067790F" w:rsidRPr="00E36F13">
        <w:rPr>
          <w:rFonts w:ascii="Times New Roman" w:hAnsi="Times New Roman" w:cs="Times New Roman"/>
          <w:sz w:val="24"/>
          <w:szCs w:val="24"/>
        </w:rPr>
        <w:t>;</w:t>
      </w:r>
    </w:p>
    <w:p w:rsidR="00E36F13" w:rsidRDefault="005A3359" w:rsidP="00E36F13">
      <w:pPr>
        <w:pStyle w:val="af7"/>
        <w:numPr>
          <w:ilvl w:val="0"/>
          <w:numId w:val="3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36F13">
        <w:rPr>
          <w:rFonts w:ascii="Times New Roman" w:hAnsi="Times New Roman" w:cs="Times New Roman"/>
          <w:sz w:val="24"/>
          <w:szCs w:val="24"/>
        </w:rPr>
        <w:t xml:space="preserve">Совершенствовать систему комплексно-тематического планирования образовательного процесса с учетом содержания образовательных областей согласно ФГОС </w:t>
      </w:r>
      <w:proofErr w:type="gramStart"/>
      <w:r w:rsidRPr="00E36F1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36F13">
        <w:rPr>
          <w:rFonts w:ascii="Times New Roman" w:hAnsi="Times New Roman" w:cs="Times New Roman"/>
          <w:sz w:val="24"/>
          <w:szCs w:val="24"/>
        </w:rPr>
        <w:t>;</w:t>
      </w:r>
    </w:p>
    <w:p w:rsidR="00E36F13" w:rsidRDefault="005A3359" w:rsidP="00E36F13">
      <w:pPr>
        <w:pStyle w:val="af7"/>
        <w:numPr>
          <w:ilvl w:val="0"/>
          <w:numId w:val="3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36F13">
        <w:rPr>
          <w:rFonts w:ascii="Times New Roman" w:hAnsi="Times New Roman" w:cs="Times New Roman"/>
          <w:sz w:val="24"/>
          <w:szCs w:val="24"/>
        </w:rPr>
        <w:t>Формировать профессиональную компетентность педагогов в области</w:t>
      </w:r>
      <w:r w:rsidR="00E36F13" w:rsidRPr="00E36F13">
        <w:rPr>
          <w:rFonts w:ascii="Times New Roman" w:hAnsi="Times New Roman" w:cs="Times New Roman"/>
          <w:sz w:val="24"/>
          <w:szCs w:val="24"/>
        </w:rPr>
        <w:t xml:space="preserve"> освоения новых федеральных государственных образовательных стандартов дошкольного образования;</w:t>
      </w:r>
    </w:p>
    <w:p w:rsidR="00E36F13" w:rsidRPr="00E36F13" w:rsidRDefault="00E36F13" w:rsidP="00E36F13">
      <w:pPr>
        <w:pStyle w:val="af7"/>
        <w:numPr>
          <w:ilvl w:val="0"/>
          <w:numId w:val="3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36F13">
        <w:rPr>
          <w:rFonts w:ascii="Times New Roman" w:hAnsi="Times New Roman" w:cs="Times New Roman"/>
          <w:sz w:val="24"/>
          <w:szCs w:val="24"/>
        </w:rPr>
        <w:t>Формировать семейные ценности у дошкольников, сохранять и укреплять здоровье детей, их физическое развитие через совместную деятельность с семьями воспитанников.</w:t>
      </w:r>
    </w:p>
    <w:p w:rsidR="00E36F13" w:rsidRDefault="00E36F13" w:rsidP="0067790F">
      <w:pPr>
        <w:pStyle w:val="35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790F" w:rsidRPr="00E36F13" w:rsidRDefault="0067790F" w:rsidP="0067790F">
      <w:pPr>
        <w:pStyle w:val="af7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6F13">
        <w:rPr>
          <w:rFonts w:ascii="Times New Roman" w:hAnsi="Times New Roman" w:cs="Times New Roman"/>
          <w:b/>
          <w:sz w:val="24"/>
          <w:szCs w:val="24"/>
        </w:rPr>
        <w:t>Вывод</w:t>
      </w:r>
      <w:r w:rsidRPr="00E36F13">
        <w:rPr>
          <w:rFonts w:ascii="Times New Roman" w:hAnsi="Times New Roman" w:cs="Times New Roman"/>
          <w:sz w:val="24"/>
          <w:szCs w:val="24"/>
        </w:rPr>
        <w:t>: годовые задачи ДОУ в 2016</w:t>
      </w:r>
      <w:r w:rsidR="001B7CE0">
        <w:rPr>
          <w:rFonts w:ascii="Times New Roman" w:hAnsi="Times New Roman" w:cs="Times New Roman"/>
          <w:sz w:val="24"/>
          <w:szCs w:val="24"/>
        </w:rPr>
        <w:t xml:space="preserve"> </w:t>
      </w:r>
      <w:r w:rsidRPr="00E36F13">
        <w:rPr>
          <w:rFonts w:ascii="Times New Roman" w:hAnsi="Times New Roman" w:cs="Times New Roman"/>
          <w:sz w:val="24"/>
          <w:szCs w:val="24"/>
        </w:rPr>
        <w:t>– 2017</w:t>
      </w:r>
      <w:r w:rsidR="00E36F13" w:rsidRPr="00E36F13">
        <w:rPr>
          <w:rFonts w:ascii="Times New Roman" w:hAnsi="Times New Roman" w:cs="Times New Roman"/>
          <w:sz w:val="24"/>
          <w:szCs w:val="24"/>
        </w:rPr>
        <w:t xml:space="preserve"> </w:t>
      </w:r>
      <w:r w:rsidRPr="00E36F13">
        <w:rPr>
          <w:rFonts w:ascii="Times New Roman" w:hAnsi="Times New Roman" w:cs="Times New Roman"/>
          <w:sz w:val="24"/>
          <w:szCs w:val="24"/>
        </w:rPr>
        <w:t xml:space="preserve">учебном году решены на хорошем профессиональном уровне. Отмечается повышение эффективности педагогического воздействия на ребенка, работы в ДОУ. </w:t>
      </w:r>
    </w:p>
    <w:p w:rsidR="0067790F" w:rsidRPr="00E36F13" w:rsidRDefault="0067790F" w:rsidP="0067790F">
      <w:pPr>
        <w:pStyle w:val="af7"/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F13">
        <w:rPr>
          <w:rFonts w:ascii="Times New Roman" w:hAnsi="Times New Roman" w:cs="Times New Roman"/>
          <w:sz w:val="24"/>
          <w:szCs w:val="24"/>
        </w:rPr>
        <w:t>Это подтверждается положительными оценками родителей, основными социальными заказчиками, результатами педагогической диагностики по всем направлениям работы ДОУ, повышением уровня ППК педагогов.</w:t>
      </w:r>
    </w:p>
    <w:p w:rsidR="0067790F" w:rsidRPr="00E36F13" w:rsidRDefault="0067790F" w:rsidP="0067790F">
      <w:pPr>
        <w:rPr>
          <w:rFonts w:ascii="Times New Roman" w:hAnsi="Times New Roman" w:cs="Times New Roman"/>
          <w:b/>
          <w:sz w:val="24"/>
          <w:szCs w:val="24"/>
        </w:rPr>
      </w:pPr>
    </w:p>
    <w:p w:rsidR="00E36F13" w:rsidRPr="00E36F13" w:rsidRDefault="00E36F13" w:rsidP="00E36F13">
      <w:pPr>
        <w:pStyle w:val="af7"/>
        <w:numPr>
          <w:ilvl w:val="2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 w:rsidRPr="00E36F13">
        <w:rPr>
          <w:rFonts w:ascii="Times New Roman" w:hAnsi="Times New Roman" w:cs="Times New Roman"/>
          <w:b/>
          <w:sz w:val="24"/>
          <w:szCs w:val="24"/>
        </w:rPr>
        <w:t>Организация взаимодействия семьи и образовательной организации</w:t>
      </w:r>
    </w:p>
    <w:p w:rsidR="00E36F13" w:rsidRPr="00E36F13" w:rsidRDefault="00E36F13" w:rsidP="00E36F13">
      <w:pPr>
        <w:pStyle w:val="af7"/>
        <w:ind w:left="0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36F13">
        <w:rPr>
          <w:rFonts w:ascii="Times New Roman" w:hAnsi="Times New Roman" w:cs="Times New Roman"/>
          <w:sz w:val="24"/>
          <w:szCs w:val="24"/>
        </w:rPr>
        <w:t>Основными социальными заказчиками 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 в ДОУ</w:t>
      </w:r>
      <w:r w:rsidRPr="00E36F13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Pr="00E36F13">
        <w:rPr>
          <w:rFonts w:ascii="Times New Roman" w:hAnsi="Times New Roman" w:cs="Times New Roman"/>
          <w:bCs/>
          <w:i/>
          <w:iCs/>
          <w:sz w:val="24"/>
          <w:szCs w:val="24"/>
        </w:rPr>
        <w:t>родители</w:t>
      </w:r>
      <w:r w:rsidRPr="00E36F13">
        <w:rPr>
          <w:rFonts w:ascii="Times New Roman" w:hAnsi="Times New Roman" w:cs="Times New Roman"/>
          <w:sz w:val="24"/>
          <w:szCs w:val="24"/>
        </w:rPr>
        <w:t xml:space="preserve"> (законные представители). </w:t>
      </w:r>
    </w:p>
    <w:p w:rsidR="00E36F13" w:rsidRPr="00E36F13" w:rsidRDefault="00E36F13" w:rsidP="00E36F13">
      <w:pPr>
        <w:pStyle w:val="af7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F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6F1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6F13">
        <w:rPr>
          <w:rFonts w:ascii="Times New Roman" w:hAnsi="Times New Roman" w:cs="Times New Roman"/>
          <w:bCs/>
          <w:sz w:val="24"/>
          <w:szCs w:val="24"/>
        </w:rPr>
        <w:t>Построение работы с родителями начинается с</w:t>
      </w:r>
      <w:r w:rsidRPr="00E36F13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</w:t>
      </w:r>
      <w:r w:rsidRPr="00E36F13">
        <w:rPr>
          <w:rFonts w:ascii="Times New Roman" w:hAnsi="Times New Roman" w:cs="Times New Roman"/>
          <w:sz w:val="24"/>
          <w:szCs w:val="24"/>
        </w:rPr>
        <w:t xml:space="preserve">состава семьи воспитанников, </w:t>
      </w:r>
      <w:r w:rsidRPr="00E36F13">
        <w:rPr>
          <w:rFonts w:ascii="Times New Roman" w:hAnsi="Times New Roman" w:cs="Times New Roman"/>
          <w:color w:val="000000"/>
          <w:sz w:val="24"/>
          <w:szCs w:val="24"/>
        </w:rPr>
        <w:t>определения</w:t>
      </w:r>
      <w:r w:rsidRPr="00E36F13">
        <w:rPr>
          <w:rFonts w:ascii="Times New Roman" w:hAnsi="Times New Roman" w:cs="Times New Roman"/>
          <w:sz w:val="24"/>
          <w:szCs w:val="24"/>
        </w:rPr>
        <w:t xml:space="preserve"> стиля, </w:t>
      </w:r>
      <w:r w:rsidRPr="00E36F13">
        <w:rPr>
          <w:rFonts w:ascii="Times New Roman" w:hAnsi="Times New Roman" w:cs="Times New Roman"/>
          <w:color w:val="000000"/>
          <w:sz w:val="24"/>
          <w:szCs w:val="24"/>
        </w:rPr>
        <w:t>специфики</w:t>
      </w:r>
      <w:r w:rsidRPr="00E36F13">
        <w:rPr>
          <w:rFonts w:ascii="Times New Roman" w:hAnsi="Times New Roman" w:cs="Times New Roman"/>
          <w:sz w:val="24"/>
          <w:szCs w:val="24"/>
        </w:rPr>
        <w:t xml:space="preserve"> семейного воспитания и </w:t>
      </w:r>
      <w:r w:rsidRPr="00E36F13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образовательных потребностей. </w:t>
      </w:r>
    </w:p>
    <w:p w:rsidR="00E36F13" w:rsidRPr="007F26B8" w:rsidRDefault="00E36F13" w:rsidP="00E36F13">
      <w:pPr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7F26B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Социальный паспорт семей МБДОУ  «ЦРР - детский сад № 56»</w:t>
      </w:r>
    </w:p>
    <w:p w:rsidR="00E36F13" w:rsidRPr="007F26B8" w:rsidRDefault="00E36F13" w:rsidP="00E36F13">
      <w:pPr>
        <w:pStyle w:val="af7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6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полные семьи – 203</w:t>
      </w:r>
    </w:p>
    <w:p w:rsidR="00E36F13" w:rsidRPr="007F26B8" w:rsidRDefault="00E36F13" w:rsidP="00E36F13">
      <w:pPr>
        <w:pStyle w:val="af7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6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неполные семьи –34</w:t>
      </w:r>
    </w:p>
    <w:p w:rsidR="00E36F13" w:rsidRPr="007F26B8" w:rsidRDefault="00E36F13" w:rsidP="00E36F13">
      <w:pPr>
        <w:pStyle w:val="af7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6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многодетные семьи –32</w:t>
      </w:r>
    </w:p>
    <w:p w:rsidR="00E36F13" w:rsidRPr="007F26B8" w:rsidRDefault="00E36F13" w:rsidP="00E36F13">
      <w:pPr>
        <w:pStyle w:val="af7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6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опекунские, приемные – 1</w:t>
      </w:r>
    </w:p>
    <w:p w:rsidR="00E36F13" w:rsidRPr="007F26B8" w:rsidRDefault="00E36F13" w:rsidP="00E36F13">
      <w:pPr>
        <w:pStyle w:val="af7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6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малообеспеченные - 21</w:t>
      </w:r>
    </w:p>
    <w:p w:rsidR="00E36F13" w:rsidRPr="005A19A9" w:rsidRDefault="00E36F13" w:rsidP="00E36F13">
      <w:pPr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5A19A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Образование родителей: </w:t>
      </w:r>
    </w:p>
    <w:p w:rsidR="00E36F13" w:rsidRPr="00CC751D" w:rsidRDefault="00E36F13" w:rsidP="00E36F13">
      <w:pPr>
        <w:pStyle w:val="af7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7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высшее – 235</w:t>
      </w:r>
    </w:p>
    <w:p w:rsidR="00E36F13" w:rsidRPr="00CC751D" w:rsidRDefault="00E36F13" w:rsidP="00E36F13">
      <w:pPr>
        <w:pStyle w:val="af7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7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неполное высшее – 40</w:t>
      </w:r>
    </w:p>
    <w:p w:rsidR="00E36F13" w:rsidRPr="00CC751D" w:rsidRDefault="00E36F13" w:rsidP="00E36F13">
      <w:pPr>
        <w:pStyle w:val="af7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7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среднее специальное –105</w:t>
      </w:r>
    </w:p>
    <w:p w:rsidR="00E36F13" w:rsidRPr="00CC751D" w:rsidRDefault="00E36F13" w:rsidP="00E36F13">
      <w:pPr>
        <w:pStyle w:val="af7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7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среднее –75</w:t>
      </w:r>
    </w:p>
    <w:p w:rsidR="00E36F13" w:rsidRPr="00CC751D" w:rsidRDefault="00E36F13" w:rsidP="00E36F13">
      <w:pPr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CC751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Социальный статус родителей: </w:t>
      </w:r>
    </w:p>
    <w:p w:rsidR="00E36F13" w:rsidRPr="00CC751D" w:rsidRDefault="00E36F13" w:rsidP="00E36F13">
      <w:pPr>
        <w:pStyle w:val="af7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7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предприниматели – 5</w:t>
      </w:r>
    </w:p>
    <w:p w:rsidR="00E36F13" w:rsidRPr="00CC751D" w:rsidRDefault="00E36F13" w:rsidP="00E36F13">
      <w:pPr>
        <w:pStyle w:val="af7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7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служащие – 257</w:t>
      </w:r>
    </w:p>
    <w:p w:rsidR="00E36F13" w:rsidRPr="00CC751D" w:rsidRDefault="00E36F13" w:rsidP="00E36F13">
      <w:pPr>
        <w:pStyle w:val="af7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7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рабочие –155</w:t>
      </w:r>
    </w:p>
    <w:p w:rsidR="00E36F13" w:rsidRPr="005A19A9" w:rsidRDefault="00E36F13" w:rsidP="00E36F13">
      <w:pPr>
        <w:pStyle w:val="af7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7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Неблагополучные семьи</w:t>
      </w:r>
      <w:bookmarkStart w:id="0" w:name="_GoBack"/>
      <w:bookmarkEnd w:id="0"/>
      <w:r w:rsidRPr="005A1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0</w:t>
      </w:r>
    </w:p>
    <w:p w:rsidR="00E36F13" w:rsidRPr="005A19A9" w:rsidRDefault="00E36F13" w:rsidP="00E36F13">
      <w:pPr>
        <w:pStyle w:val="af7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Семьи «группы риска» - 0</w:t>
      </w:r>
    </w:p>
    <w:p w:rsidR="00E36F13" w:rsidRDefault="00E36F13" w:rsidP="00E36F13">
      <w:pPr>
        <w:pStyle w:val="af7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Количество семей, имеющих ПК:213  без выхода в </w:t>
      </w:r>
      <w:proofErr w:type="spellStart"/>
      <w:r w:rsidRPr="00577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Internet</w:t>
      </w:r>
      <w:proofErr w:type="spellEnd"/>
      <w:r w:rsidRPr="00577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- 0 , с выходом в </w:t>
      </w:r>
      <w:proofErr w:type="spellStart"/>
      <w:r w:rsidRPr="00577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Internet</w:t>
      </w:r>
      <w:proofErr w:type="spellEnd"/>
      <w:r w:rsidRPr="00577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–200 </w:t>
      </w:r>
    </w:p>
    <w:p w:rsidR="00E36F13" w:rsidRPr="00F26561" w:rsidRDefault="00E36F13" w:rsidP="00E36F13">
      <w:pPr>
        <w:pStyle w:val="af7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65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семей, где оба родителя русской национальности – 206</w:t>
      </w:r>
    </w:p>
    <w:p w:rsidR="00E36F13" w:rsidRPr="00F26561" w:rsidRDefault="00E36F13" w:rsidP="00E36F13">
      <w:pPr>
        <w:pStyle w:val="af7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65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семей, где один или оба родителя имеют другую национальность – 45</w:t>
      </w:r>
    </w:p>
    <w:p w:rsidR="00E36F13" w:rsidRPr="00E36F13" w:rsidRDefault="00E36F13" w:rsidP="00E36F1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образовательного процесса в МБДОУ необходимо учитывать реальные потребности детей различной этнической принадлежности, которые </w:t>
      </w:r>
      <w:r w:rsidRPr="00E36F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воспитываются в семьях с разными национальными и культурными традициями. Как хорошо известно, любая национальная культура - это, прежде всего, культура рода, семьи, в которой вырос ребенок. Поэтому, его не нужно «приобщать» к ней, он уже находится внутри этой культуры.  Учитывая это, педагоги МБДОУ с уважением относятся к детям, разговаривающим на родном для них языке, внимательно прислушиваются к  пожеланиям родителей из семей другой этнической принадлежности.</w:t>
      </w:r>
    </w:p>
    <w:p w:rsidR="00DF29F4" w:rsidRDefault="00DF29F4" w:rsidP="00DF29F4">
      <w:pPr>
        <w:rPr>
          <w:b/>
          <w:color w:val="000000" w:themeColor="text1"/>
        </w:rPr>
      </w:pPr>
    </w:p>
    <w:p w:rsidR="00DF29F4" w:rsidRPr="00DF29F4" w:rsidRDefault="00DF29F4" w:rsidP="00DF29F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2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Формы работы с родителями (законными представителями) воспитанников</w:t>
      </w:r>
    </w:p>
    <w:p w:rsidR="00DF29F4" w:rsidRPr="00F403A7" w:rsidRDefault="00DF29F4" w:rsidP="00DF29F4">
      <w:pPr>
        <w:ind w:firstLine="567"/>
        <w:jc w:val="center"/>
        <w:rPr>
          <w:bCs/>
          <w:i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3341"/>
        <w:gridCol w:w="5869"/>
      </w:tblGrid>
      <w:tr w:rsidR="00DF29F4" w:rsidRPr="00DF29F4" w:rsidTr="00261AEF">
        <w:tc>
          <w:tcPr>
            <w:tcW w:w="648" w:type="dxa"/>
            <w:shd w:val="clear" w:color="auto" w:fill="auto"/>
          </w:tcPr>
          <w:p w:rsidR="00DF29F4" w:rsidRPr="00DF29F4" w:rsidRDefault="00DF29F4" w:rsidP="00261A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9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29F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F29F4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DF29F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9" w:type="dxa"/>
            <w:shd w:val="clear" w:color="auto" w:fill="auto"/>
          </w:tcPr>
          <w:p w:rsidR="00DF29F4" w:rsidRPr="00DF29F4" w:rsidRDefault="00DF29F4" w:rsidP="00261A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9F4">
              <w:rPr>
                <w:rFonts w:ascii="Times New Roman" w:hAnsi="Times New Roman" w:cs="Times New Roman"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5981" w:type="dxa"/>
            <w:shd w:val="clear" w:color="auto" w:fill="auto"/>
          </w:tcPr>
          <w:p w:rsidR="00DF29F4" w:rsidRPr="00DF29F4" w:rsidRDefault="00DF29F4" w:rsidP="00261A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9F4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</w:p>
        </w:tc>
      </w:tr>
      <w:tr w:rsidR="00DF29F4" w:rsidRPr="00DF29F4" w:rsidTr="00261AEF">
        <w:tc>
          <w:tcPr>
            <w:tcW w:w="648" w:type="dxa"/>
            <w:shd w:val="clear" w:color="auto" w:fill="auto"/>
          </w:tcPr>
          <w:p w:rsidR="00DF29F4" w:rsidRPr="00DF29F4" w:rsidRDefault="00DF29F4" w:rsidP="00DF29F4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</w:tcPr>
          <w:p w:rsidR="00DF29F4" w:rsidRPr="00DF29F4" w:rsidRDefault="00DF29F4" w:rsidP="00261A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9F4">
              <w:rPr>
                <w:rFonts w:ascii="Times New Roman" w:hAnsi="Times New Roman" w:cs="Times New Roman"/>
                <w:bCs/>
                <w:sz w:val="24"/>
                <w:szCs w:val="24"/>
              </w:rPr>
              <w:t>Сайт учреждения</w:t>
            </w:r>
          </w:p>
        </w:tc>
        <w:tc>
          <w:tcPr>
            <w:tcW w:w="5981" w:type="dxa"/>
            <w:shd w:val="clear" w:color="auto" w:fill="auto"/>
          </w:tcPr>
          <w:p w:rsidR="00DF29F4" w:rsidRPr="00DF29F4" w:rsidRDefault="00DF29F4" w:rsidP="00261A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9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Знакомство: </w:t>
            </w:r>
          </w:p>
          <w:p w:rsidR="00DF29F4" w:rsidRPr="00DF29F4" w:rsidRDefault="00DF29F4" w:rsidP="0026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9F4">
              <w:rPr>
                <w:rFonts w:ascii="Times New Roman" w:hAnsi="Times New Roman" w:cs="Times New Roman"/>
                <w:bCs/>
                <w:sz w:val="24"/>
                <w:szCs w:val="24"/>
              </w:rPr>
              <w:t>- со всеми нормативными документами от федерального уровня до уровня учреждения,</w:t>
            </w:r>
            <w:r w:rsidRPr="00DF2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29F4" w:rsidRPr="00DF29F4" w:rsidRDefault="00DF29F4" w:rsidP="0026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9F4">
              <w:rPr>
                <w:rFonts w:ascii="Times New Roman" w:hAnsi="Times New Roman" w:cs="Times New Roman"/>
                <w:sz w:val="24"/>
                <w:szCs w:val="24"/>
              </w:rPr>
              <w:t xml:space="preserve">- с ресурсным обеспечением,  </w:t>
            </w:r>
          </w:p>
          <w:p w:rsidR="00DF29F4" w:rsidRPr="00DF29F4" w:rsidRDefault="00DF29F4" w:rsidP="0026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9F4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многие интересующие вопросы, </w:t>
            </w:r>
          </w:p>
          <w:p w:rsidR="00DF29F4" w:rsidRPr="00DF29F4" w:rsidRDefault="00DF29F4" w:rsidP="0026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9F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необходимой информации по вопросам пребывания, воспитания и развития ребенка, </w:t>
            </w:r>
          </w:p>
          <w:p w:rsidR="00DF29F4" w:rsidRPr="00DF29F4" w:rsidRDefault="00DF29F4" w:rsidP="0026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9F4">
              <w:rPr>
                <w:rFonts w:ascii="Times New Roman" w:hAnsi="Times New Roman" w:cs="Times New Roman"/>
                <w:bCs/>
                <w:sz w:val="24"/>
                <w:szCs w:val="24"/>
              </w:rPr>
              <w:t>Узнать новости: постоянно обновляется информация о предстоящих и прошедших событиях</w:t>
            </w:r>
            <w:r w:rsidRPr="00DF29F4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саду, </w:t>
            </w:r>
          </w:p>
          <w:p w:rsidR="00DF29F4" w:rsidRPr="00DF29F4" w:rsidRDefault="00DF29F4" w:rsidP="00261A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9F4">
              <w:rPr>
                <w:rFonts w:ascii="Times New Roman" w:hAnsi="Times New Roman" w:cs="Times New Roman"/>
                <w:sz w:val="24"/>
                <w:szCs w:val="24"/>
              </w:rPr>
              <w:t>Задать вопрос или написать отзыв</w:t>
            </w:r>
            <w:r w:rsidRPr="00DF29F4">
              <w:rPr>
                <w:rFonts w:ascii="Times New Roman" w:hAnsi="Times New Roman" w:cs="Times New Roman"/>
                <w:bCs/>
                <w:sz w:val="24"/>
                <w:szCs w:val="24"/>
              </w:rPr>
              <w:t>...</w:t>
            </w:r>
          </w:p>
        </w:tc>
      </w:tr>
      <w:tr w:rsidR="00DF29F4" w:rsidRPr="00DF29F4" w:rsidTr="00261AEF">
        <w:tc>
          <w:tcPr>
            <w:tcW w:w="648" w:type="dxa"/>
            <w:shd w:val="clear" w:color="auto" w:fill="auto"/>
          </w:tcPr>
          <w:p w:rsidR="00DF29F4" w:rsidRPr="00DF29F4" w:rsidRDefault="00DF29F4" w:rsidP="00DF29F4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</w:tcPr>
          <w:p w:rsidR="00DF29F4" w:rsidRPr="00DF29F4" w:rsidRDefault="00DF29F4" w:rsidP="00261A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9F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стенды</w:t>
            </w:r>
          </w:p>
          <w:p w:rsidR="00DF29F4" w:rsidRPr="00DF29F4" w:rsidRDefault="00DF29F4" w:rsidP="00261A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81" w:type="dxa"/>
            <w:shd w:val="clear" w:color="auto" w:fill="auto"/>
          </w:tcPr>
          <w:p w:rsidR="00DF29F4" w:rsidRPr="00DF29F4" w:rsidRDefault="00DF29F4" w:rsidP="00261A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9F4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родителей с условиями, содержанием и методами воспитания детей в условиях дошкольного учреждения, позволяют пересмотреть методы и приемы домашнего воспитания, объективнее увидеть деятельность педагогов.</w:t>
            </w:r>
          </w:p>
        </w:tc>
      </w:tr>
      <w:tr w:rsidR="00DF29F4" w:rsidRPr="00DF29F4" w:rsidTr="00261AEF">
        <w:tc>
          <w:tcPr>
            <w:tcW w:w="648" w:type="dxa"/>
            <w:shd w:val="clear" w:color="auto" w:fill="auto"/>
          </w:tcPr>
          <w:p w:rsidR="00DF29F4" w:rsidRPr="00DF29F4" w:rsidRDefault="00DF29F4" w:rsidP="00DF29F4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</w:tcPr>
          <w:p w:rsidR="00DF29F4" w:rsidRPr="00DF29F4" w:rsidRDefault="00DF29F4" w:rsidP="00261A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9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Родительские собрания, педагогические консультации, беседы: организационные и тематические, общие, групповые  и индивидуальные. </w:t>
            </w:r>
          </w:p>
        </w:tc>
        <w:tc>
          <w:tcPr>
            <w:tcW w:w="5981" w:type="dxa"/>
            <w:shd w:val="clear" w:color="auto" w:fill="auto"/>
          </w:tcPr>
          <w:p w:rsidR="00DF29F4" w:rsidRPr="00DF29F4" w:rsidRDefault="00DF29F4" w:rsidP="00261A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9F4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Педагогическое просвещение родителей, профилактика, предупреждение и решение проблемных ситуаций, оказание своевременной и адресной помощи по тому или иному вопросу воспитания.</w:t>
            </w:r>
          </w:p>
        </w:tc>
      </w:tr>
      <w:tr w:rsidR="00DF29F4" w:rsidRPr="00DF29F4" w:rsidTr="00261AEF">
        <w:tc>
          <w:tcPr>
            <w:tcW w:w="648" w:type="dxa"/>
            <w:shd w:val="clear" w:color="auto" w:fill="auto"/>
          </w:tcPr>
          <w:p w:rsidR="00DF29F4" w:rsidRPr="00DF29F4" w:rsidRDefault="00DF29F4" w:rsidP="00DF29F4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</w:tcPr>
          <w:p w:rsidR="00DF29F4" w:rsidRPr="00DF29F4" w:rsidRDefault="00DF29F4" w:rsidP="00261A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9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Совместные мероприятия: открытые занятия, развлечения, праздники, «Осенняя ярмарка», Новогодняя игрушка, «Новогодняя ярмарка» </w:t>
            </w:r>
          </w:p>
        </w:tc>
        <w:tc>
          <w:tcPr>
            <w:tcW w:w="5981" w:type="dxa"/>
            <w:shd w:val="clear" w:color="auto" w:fill="auto"/>
          </w:tcPr>
          <w:p w:rsidR="00DF29F4" w:rsidRPr="00DF29F4" w:rsidRDefault="00DF29F4" w:rsidP="00261A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9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Интерактивное вовлечение родителей в образовательное пространство, обеспечение </w:t>
            </w:r>
            <w:r w:rsidRPr="00DF2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преемственности методов и приемов воспитания детей в семье и детском саду,</w:t>
            </w:r>
            <w:r w:rsidRPr="00DF29F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дружеских взаимоотношений между родителями группы, родителями  и педагогами.</w:t>
            </w:r>
          </w:p>
        </w:tc>
      </w:tr>
      <w:tr w:rsidR="00DF29F4" w:rsidRPr="00DF29F4" w:rsidTr="00261AEF">
        <w:tc>
          <w:tcPr>
            <w:tcW w:w="648" w:type="dxa"/>
            <w:shd w:val="clear" w:color="auto" w:fill="auto"/>
          </w:tcPr>
          <w:p w:rsidR="00DF29F4" w:rsidRPr="00DF29F4" w:rsidRDefault="00DF29F4" w:rsidP="00DF29F4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</w:tcPr>
          <w:p w:rsidR="00DF29F4" w:rsidRPr="00DF29F4" w:rsidRDefault="00DF29F4" w:rsidP="00DF2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9F4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DF29F4">
              <w:rPr>
                <w:rFonts w:ascii="Times New Roman" w:hAnsi="Times New Roman" w:cs="Times New Roman"/>
                <w:sz w:val="24"/>
                <w:szCs w:val="24"/>
              </w:rPr>
              <w:t xml:space="preserve"> группы </w:t>
            </w:r>
          </w:p>
        </w:tc>
        <w:tc>
          <w:tcPr>
            <w:tcW w:w="5981" w:type="dxa"/>
            <w:shd w:val="clear" w:color="auto" w:fill="auto"/>
          </w:tcPr>
          <w:p w:rsidR="00DF29F4" w:rsidRPr="00DF29F4" w:rsidRDefault="00DF29F4" w:rsidP="0026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9F4">
              <w:rPr>
                <w:rFonts w:ascii="Times New Roman" w:hAnsi="Times New Roman" w:cs="Times New Roman"/>
                <w:sz w:val="24"/>
                <w:szCs w:val="24"/>
              </w:rPr>
              <w:t>Информирование  родителей о жизни детей в группе, вовлечение их в совместную работу.</w:t>
            </w:r>
          </w:p>
        </w:tc>
      </w:tr>
      <w:tr w:rsidR="00DF29F4" w:rsidRPr="00DF29F4" w:rsidTr="00261AEF">
        <w:tc>
          <w:tcPr>
            <w:tcW w:w="648" w:type="dxa"/>
            <w:shd w:val="clear" w:color="auto" w:fill="auto"/>
          </w:tcPr>
          <w:p w:rsidR="00DF29F4" w:rsidRPr="00DF29F4" w:rsidRDefault="00DF29F4" w:rsidP="00DF29F4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</w:tcPr>
          <w:p w:rsidR="00DF29F4" w:rsidRPr="00DF29F4" w:rsidRDefault="00DF29F4" w:rsidP="0026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9F4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и конкурсы детско-родительского творчества: </w:t>
            </w:r>
          </w:p>
          <w:p w:rsidR="00DF29F4" w:rsidRPr="00DF29F4" w:rsidRDefault="00DF29F4" w:rsidP="00261A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81" w:type="dxa"/>
            <w:shd w:val="clear" w:color="auto" w:fill="auto"/>
          </w:tcPr>
          <w:p w:rsidR="00DF29F4" w:rsidRPr="00DF29F4" w:rsidRDefault="00DF29F4" w:rsidP="00261A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9F4">
              <w:rPr>
                <w:rFonts w:ascii="Times New Roman" w:hAnsi="Times New Roman" w:cs="Times New Roman"/>
                <w:sz w:val="24"/>
                <w:szCs w:val="24"/>
              </w:rPr>
              <w:t>Объединение  семьи, привлечение родителей к совместной с детьми исследовательской и творческой деятельности; повышение  компетентности родителей в вопросах развития детско-родительских отношений, детского воображения и творчества.</w:t>
            </w:r>
          </w:p>
        </w:tc>
      </w:tr>
    </w:tbl>
    <w:p w:rsidR="00DF29F4" w:rsidRPr="00FC551E" w:rsidRDefault="00DF29F4" w:rsidP="00DF29F4">
      <w:pPr>
        <w:ind w:firstLine="567"/>
        <w:jc w:val="both"/>
        <w:rPr>
          <w:color w:val="000000"/>
        </w:rPr>
      </w:pPr>
      <w:r w:rsidRPr="00FC551E">
        <w:rPr>
          <w:color w:val="000000"/>
        </w:rPr>
        <w:t xml:space="preserve">     </w:t>
      </w:r>
    </w:p>
    <w:p w:rsidR="00DF29F4" w:rsidRPr="00261AEF" w:rsidRDefault="00DF29F4" w:rsidP="00DF29F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AEF">
        <w:rPr>
          <w:rFonts w:ascii="Times New Roman" w:hAnsi="Times New Roman" w:cs="Times New Roman"/>
          <w:sz w:val="24"/>
          <w:szCs w:val="24"/>
        </w:rPr>
        <w:t xml:space="preserve">В конце учебного года по итогам работы </w:t>
      </w:r>
      <w:r w:rsidRPr="00261AEF">
        <w:rPr>
          <w:rFonts w:ascii="Times New Roman" w:hAnsi="Times New Roman" w:cs="Times New Roman"/>
          <w:i/>
          <w:sz w:val="24"/>
          <w:szCs w:val="24"/>
        </w:rPr>
        <w:t>среди родителей было проведено анкетирование</w:t>
      </w:r>
      <w:r w:rsidRPr="00261AEF">
        <w:rPr>
          <w:rFonts w:ascii="Times New Roman" w:hAnsi="Times New Roman" w:cs="Times New Roman"/>
          <w:sz w:val="24"/>
          <w:szCs w:val="24"/>
        </w:rPr>
        <w:t xml:space="preserve"> с целью выявления удовлетворённости </w:t>
      </w:r>
      <w:r w:rsidRPr="00261AEF">
        <w:rPr>
          <w:rFonts w:ascii="Times New Roman" w:hAnsi="Times New Roman" w:cs="Times New Roman"/>
          <w:bCs/>
          <w:sz w:val="24"/>
          <w:szCs w:val="24"/>
        </w:rPr>
        <w:t xml:space="preserve">по оказанию образовательных услуг воспитанникам ДОУ: </w:t>
      </w:r>
    </w:p>
    <w:p w:rsidR="00DF29F4" w:rsidRPr="00261AEF" w:rsidRDefault="00DF29F4" w:rsidP="00DF29F4">
      <w:pPr>
        <w:pStyle w:val="a5"/>
        <w:numPr>
          <w:ilvl w:val="0"/>
          <w:numId w:val="38"/>
        </w:numPr>
        <w:tabs>
          <w:tab w:val="left" w:pos="993"/>
        </w:tabs>
        <w:autoSpaceDE w:val="0"/>
        <w:spacing w:before="0" w:beforeAutospacing="0" w:after="0" w:afterAutospacing="0"/>
        <w:ind w:left="0" w:firstLine="709"/>
        <w:jc w:val="both"/>
      </w:pPr>
      <w:r w:rsidRPr="00261AEF">
        <w:t>полностью удовлетворены – 90 %;</w:t>
      </w:r>
    </w:p>
    <w:p w:rsidR="00DF29F4" w:rsidRPr="00261AEF" w:rsidRDefault="00DF29F4" w:rsidP="00DF29F4">
      <w:pPr>
        <w:pStyle w:val="a5"/>
        <w:numPr>
          <w:ilvl w:val="0"/>
          <w:numId w:val="38"/>
        </w:numPr>
        <w:tabs>
          <w:tab w:val="left" w:pos="993"/>
        </w:tabs>
        <w:autoSpaceDE w:val="0"/>
        <w:spacing w:before="0" w:beforeAutospacing="0" w:after="0" w:afterAutospacing="0"/>
        <w:ind w:left="0" w:firstLine="709"/>
        <w:jc w:val="both"/>
      </w:pPr>
      <w:r w:rsidRPr="00261AEF">
        <w:t>частично удовлетворены – 10 %;</w:t>
      </w:r>
    </w:p>
    <w:p w:rsidR="00DF29F4" w:rsidRPr="00261AEF" w:rsidRDefault="00DF29F4" w:rsidP="00DF29F4">
      <w:pPr>
        <w:pStyle w:val="a5"/>
        <w:numPr>
          <w:ilvl w:val="0"/>
          <w:numId w:val="38"/>
        </w:numPr>
        <w:tabs>
          <w:tab w:val="left" w:pos="993"/>
        </w:tabs>
        <w:autoSpaceDE w:val="0"/>
        <w:spacing w:before="0" w:beforeAutospacing="0" w:after="0" w:afterAutospacing="0"/>
        <w:ind w:left="0" w:firstLine="709"/>
        <w:jc w:val="both"/>
      </w:pPr>
      <w:r w:rsidRPr="00261AEF">
        <w:lastRenderedPageBreak/>
        <w:t>не удовлетворены – 0 %.</w:t>
      </w:r>
    </w:p>
    <w:p w:rsidR="00DF29F4" w:rsidRPr="00261AEF" w:rsidRDefault="00DF29F4" w:rsidP="00DF29F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1AEF">
        <w:rPr>
          <w:rFonts w:ascii="Times New Roman" w:hAnsi="Times New Roman" w:cs="Times New Roman"/>
          <w:sz w:val="24"/>
          <w:szCs w:val="24"/>
        </w:rPr>
        <w:t>Такие показатели говорят о том, что нам есть к чему стремиться и мотивируют на поиск новых форм и подходов работы с семьями воспитанников.</w:t>
      </w:r>
      <w:r w:rsidRPr="00261AEF">
        <w:rPr>
          <w:rFonts w:ascii="Times New Roman" w:hAnsi="Times New Roman" w:cs="Times New Roman"/>
          <w:bCs/>
          <w:sz w:val="24"/>
          <w:szCs w:val="24"/>
        </w:rPr>
        <w:tab/>
      </w:r>
      <w:r w:rsidRPr="00261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9F4" w:rsidRPr="00B84142" w:rsidRDefault="00DF29F4" w:rsidP="00DF29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1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4142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B84142">
        <w:rPr>
          <w:rFonts w:ascii="Times New Roman" w:hAnsi="Times New Roman" w:cs="Times New Roman"/>
          <w:sz w:val="24"/>
          <w:szCs w:val="24"/>
        </w:rPr>
        <w:t xml:space="preserve">  Работа по взаимодействию с родителями носит системный характер и обеспечивает результативность профилактической деятельности. По отзывам родителей и результатам анкетирования работа ДОУ с семьями воспитанников считается эффективной, но необходимо совершенствовать внедрение современных педагогических технологий психолого-педагогического сопровождения семей, больше оказывать предметно-консультативной помощи родителям в воспитании обучении детей.</w:t>
      </w:r>
    </w:p>
    <w:p w:rsidR="00DF29F4" w:rsidRPr="00B84142" w:rsidRDefault="00DF29F4" w:rsidP="00DF29F4">
      <w:pPr>
        <w:jc w:val="both"/>
        <w:rPr>
          <w:rFonts w:ascii="Times New Roman" w:hAnsi="Times New Roman" w:cs="Times New Roman"/>
          <w:sz w:val="24"/>
          <w:szCs w:val="24"/>
        </w:rPr>
      </w:pPr>
      <w:r w:rsidRPr="00B84142">
        <w:rPr>
          <w:rFonts w:ascii="Times New Roman" w:hAnsi="Times New Roman" w:cs="Times New Roman"/>
          <w:sz w:val="24"/>
          <w:szCs w:val="24"/>
        </w:rPr>
        <w:t>   Для решения этих задач используются различные формы работы:</w:t>
      </w:r>
    </w:p>
    <w:p w:rsidR="00DF29F4" w:rsidRPr="00B84142" w:rsidRDefault="00DF29F4" w:rsidP="00DF29F4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142">
        <w:rPr>
          <w:rFonts w:ascii="Times New Roman" w:hAnsi="Times New Roman" w:cs="Times New Roman"/>
          <w:sz w:val="24"/>
          <w:szCs w:val="24"/>
        </w:rPr>
        <w:t>групповые родительские собрания, консультации;</w:t>
      </w:r>
    </w:p>
    <w:p w:rsidR="00DF29F4" w:rsidRPr="00B84142" w:rsidRDefault="00DF29F4" w:rsidP="00DF29F4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142">
        <w:rPr>
          <w:rFonts w:ascii="Times New Roman" w:hAnsi="Times New Roman" w:cs="Times New Roman"/>
          <w:sz w:val="24"/>
          <w:szCs w:val="24"/>
        </w:rPr>
        <w:t>заседания семейного клуба «Островок»;</w:t>
      </w:r>
    </w:p>
    <w:p w:rsidR="00DF29F4" w:rsidRPr="00B84142" w:rsidRDefault="00DF29F4" w:rsidP="00DF29F4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142">
        <w:rPr>
          <w:rFonts w:ascii="Times New Roman" w:hAnsi="Times New Roman" w:cs="Times New Roman"/>
          <w:sz w:val="24"/>
          <w:szCs w:val="24"/>
        </w:rPr>
        <w:t>проведение совместных мероприятий для детей и родителей;</w:t>
      </w:r>
    </w:p>
    <w:p w:rsidR="00DF29F4" w:rsidRPr="00B84142" w:rsidRDefault="00DF29F4" w:rsidP="00DF29F4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142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DF29F4" w:rsidRPr="00B84142" w:rsidRDefault="00DF29F4" w:rsidP="00DF29F4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142">
        <w:rPr>
          <w:rFonts w:ascii="Times New Roman" w:hAnsi="Times New Roman" w:cs="Times New Roman"/>
          <w:sz w:val="24"/>
          <w:szCs w:val="24"/>
        </w:rPr>
        <w:t>наглядная информация;</w:t>
      </w:r>
    </w:p>
    <w:p w:rsidR="00DF29F4" w:rsidRPr="00B84142" w:rsidRDefault="00DF29F4" w:rsidP="00DF29F4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142">
        <w:rPr>
          <w:rFonts w:ascii="Times New Roman" w:hAnsi="Times New Roman" w:cs="Times New Roman"/>
          <w:sz w:val="24"/>
          <w:szCs w:val="24"/>
        </w:rPr>
        <w:t>выставки совместных работ;</w:t>
      </w:r>
    </w:p>
    <w:p w:rsidR="00DF29F4" w:rsidRPr="00B84142" w:rsidRDefault="00DF29F4" w:rsidP="00DF29F4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142">
        <w:rPr>
          <w:rFonts w:ascii="Times New Roman" w:hAnsi="Times New Roman" w:cs="Times New Roman"/>
          <w:sz w:val="24"/>
          <w:szCs w:val="24"/>
        </w:rPr>
        <w:t>посещение открытых мероприятий и участие в них;</w:t>
      </w:r>
    </w:p>
    <w:p w:rsidR="00DF29F4" w:rsidRPr="00B84142" w:rsidRDefault="00DF29F4" w:rsidP="00DF29F4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142">
        <w:rPr>
          <w:rFonts w:ascii="Times New Roman" w:hAnsi="Times New Roman" w:cs="Times New Roman"/>
          <w:sz w:val="24"/>
          <w:szCs w:val="24"/>
        </w:rPr>
        <w:t>заключение договоров с родителями вновь поступивших детей.</w:t>
      </w:r>
    </w:p>
    <w:p w:rsidR="00DF29F4" w:rsidRPr="00B84142" w:rsidRDefault="00DF29F4" w:rsidP="00DF29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142">
        <w:rPr>
          <w:rFonts w:ascii="Times New Roman" w:hAnsi="Times New Roman" w:cs="Times New Roman"/>
          <w:sz w:val="24"/>
          <w:szCs w:val="24"/>
        </w:rPr>
        <w:t>Работает консультативная служба специалистов: уполномоченного по защите прав участников образовательного процесса,  педагога-психолога.</w:t>
      </w:r>
    </w:p>
    <w:p w:rsidR="00DF29F4" w:rsidRPr="00B84142" w:rsidRDefault="00DF29F4" w:rsidP="00DF29F4">
      <w:pPr>
        <w:spacing w:after="7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142">
        <w:rPr>
          <w:rFonts w:ascii="Times New Roman" w:hAnsi="Times New Roman" w:cs="Times New Roman"/>
          <w:sz w:val="24"/>
          <w:szCs w:val="24"/>
        </w:rPr>
        <w:t> </w:t>
      </w:r>
      <w:r w:rsidRPr="00B84142">
        <w:rPr>
          <w:rFonts w:ascii="Times New Roman" w:hAnsi="Times New Roman" w:cs="Times New Roman"/>
          <w:b/>
          <w:sz w:val="24"/>
          <w:szCs w:val="24"/>
        </w:rPr>
        <w:t>Вывод:</w:t>
      </w:r>
      <w:r w:rsidRPr="00B84142">
        <w:rPr>
          <w:rFonts w:ascii="Times New Roman" w:hAnsi="Times New Roman" w:cs="Times New Roman"/>
          <w:sz w:val="24"/>
          <w:szCs w:val="24"/>
        </w:rPr>
        <w:t xml:space="preserve"> в дошкольном учреждении создаются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детского сада.</w:t>
      </w:r>
    </w:p>
    <w:p w:rsidR="00DF29F4" w:rsidRDefault="00DF29F4" w:rsidP="00DF29F4">
      <w:pPr>
        <w:autoSpaceDN w:val="0"/>
        <w:rPr>
          <w:b/>
        </w:rPr>
      </w:pPr>
    </w:p>
    <w:p w:rsidR="00CE01FD" w:rsidRDefault="00CE01FD" w:rsidP="00CE01FD">
      <w:pPr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1FD">
        <w:rPr>
          <w:rFonts w:ascii="Times New Roman" w:hAnsi="Times New Roman" w:cs="Times New Roman"/>
          <w:b/>
          <w:sz w:val="24"/>
          <w:szCs w:val="24"/>
        </w:rPr>
        <w:t>Раздел 3. Реализация образовательной программы, оценка качества условий реализации образовательной программы.</w:t>
      </w:r>
    </w:p>
    <w:p w:rsidR="00CE01FD" w:rsidRPr="00CE01FD" w:rsidRDefault="00CE01FD" w:rsidP="00CE01FD">
      <w:pPr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1FD" w:rsidRPr="00CE01FD" w:rsidRDefault="00CE01FD" w:rsidP="00CE01FD">
      <w:pPr>
        <w:pStyle w:val="af7"/>
        <w:numPr>
          <w:ilvl w:val="1"/>
          <w:numId w:val="42"/>
        </w:numPr>
        <w:autoSpaceDN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1FD">
        <w:rPr>
          <w:rFonts w:ascii="Times New Roman" w:hAnsi="Times New Roman" w:cs="Times New Roman"/>
          <w:b/>
          <w:sz w:val="24"/>
          <w:szCs w:val="24"/>
        </w:rPr>
        <w:t>Статистические данные по ДОО</w:t>
      </w:r>
    </w:p>
    <w:p w:rsidR="00A224A8" w:rsidRDefault="00A224A8" w:rsidP="00CE01FD">
      <w:pPr>
        <w:widowControl w:val="0"/>
        <w:shd w:val="clear" w:color="auto" w:fill="FFFFFF"/>
        <w:tabs>
          <w:tab w:val="left" w:pos="360"/>
          <w:tab w:val="left" w:pos="709"/>
        </w:tabs>
        <w:autoSpaceDE w:val="0"/>
        <w:autoSpaceDN w:val="0"/>
        <w:adjustRightInd w:val="0"/>
        <w:spacing w:line="274" w:lineRule="exact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01FD" w:rsidRPr="00CE01FD" w:rsidRDefault="00CE01FD" w:rsidP="00CE01FD">
      <w:pPr>
        <w:tabs>
          <w:tab w:val="left" w:pos="77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1FD">
        <w:rPr>
          <w:rFonts w:ascii="Times New Roman" w:hAnsi="Times New Roman" w:cs="Times New Roman"/>
          <w:color w:val="000000" w:themeColor="text1"/>
          <w:sz w:val="24"/>
          <w:szCs w:val="24"/>
        </w:rPr>
        <w:t>В дошкольном образовательном учреждении созданы все условия для всестороннего, гармоничного развития детей от 1 до 8 лет.</w:t>
      </w:r>
    </w:p>
    <w:p w:rsidR="00A1291E" w:rsidRPr="00A1291E" w:rsidRDefault="00CE01FD" w:rsidP="00A1291E">
      <w:pPr>
        <w:widowControl w:val="0"/>
        <w:shd w:val="clear" w:color="auto" w:fill="FFFFFF"/>
        <w:tabs>
          <w:tab w:val="left" w:pos="360"/>
          <w:tab w:val="left" w:pos="709"/>
        </w:tabs>
        <w:autoSpaceDE w:val="0"/>
        <w:autoSpaceDN w:val="0"/>
        <w:adjustRightInd w:val="0"/>
        <w:spacing w:line="274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CE01FD">
        <w:rPr>
          <w:rFonts w:ascii="Times New Roman" w:hAnsi="Times New Roman" w:cs="Times New Roman"/>
          <w:sz w:val="24"/>
          <w:szCs w:val="24"/>
        </w:rPr>
        <w:t xml:space="preserve">      В 2016-2017 учебном году в МБДОУ функционировало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E01FD">
        <w:rPr>
          <w:rFonts w:ascii="Times New Roman" w:hAnsi="Times New Roman" w:cs="Times New Roman"/>
          <w:sz w:val="24"/>
          <w:szCs w:val="24"/>
        </w:rPr>
        <w:t xml:space="preserve"> групп </w:t>
      </w:r>
      <w:proofErr w:type="spellStart"/>
      <w:r w:rsidRPr="00CE01FD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CE01FD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291E" w:rsidRPr="00A1291E" w:rsidRDefault="00A1291E" w:rsidP="00A129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91E">
        <w:rPr>
          <w:rFonts w:ascii="Times New Roman" w:hAnsi="Times New Roman" w:cs="Times New Roman"/>
          <w:b/>
          <w:sz w:val="24"/>
          <w:szCs w:val="24"/>
        </w:rPr>
        <w:t>Контингент воспитанников</w:t>
      </w:r>
    </w:p>
    <w:p w:rsidR="00CE01FD" w:rsidRPr="00CE01FD" w:rsidRDefault="00CE01FD" w:rsidP="00CE01FD">
      <w:pPr>
        <w:widowControl w:val="0"/>
        <w:shd w:val="clear" w:color="auto" w:fill="FFFFFF"/>
        <w:tabs>
          <w:tab w:val="left" w:pos="360"/>
          <w:tab w:val="left" w:pos="709"/>
        </w:tabs>
        <w:autoSpaceDE w:val="0"/>
        <w:autoSpaceDN w:val="0"/>
        <w:adjustRightInd w:val="0"/>
        <w:spacing w:line="274" w:lineRule="exact"/>
        <w:ind w:right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28"/>
        <w:tblW w:w="10490" w:type="dxa"/>
        <w:tblInd w:w="-318" w:type="dxa"/>
        <w:tblLook w:val="04A0"/>
      </w:tblPr>
      <w:tblGrid>
        <w:gridCol w:w="817"/>
        <w:gridCol w:w="6555"/>
        <w:gridCol w:w="1417"/>
        <w:gridCol w:w="1701"/>
      </w:tblGrid>
      <w:tr w:rsidR="00A224A8" w:rsidRPr="00953593" w:rsidTr="001B7CE0">
        <w:tc>
          <w:tcPr>
            <w:tcW w:w="817" w:type="dxa"/>
            <w:vAlign w:val="center"/>
          </w:tcPr>
          <w:p w:rsidR="00A224A8" w:rsidRPr="00953593" w:rsidRDefault="00A224A8" w:rsidP="00CE01FD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5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5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5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55" w:type="dxa"/>
            <w:vAlign w:val="center"/>
          </w:tcPr>
          <w:p w:rsidR="00A224A8" w:rsidRPr="00953593" w:rsidRDefault="00A224A8" w:rsidP="00CE01FD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A224A8" w:rsidRPr="00953593" w:rsidRDefault="00A224A8" w:rsidP="00CE01FD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A224A8" w:rsidRPr="00953593" w:rsidRDefault="00A224A8" w:rsidP="00CE01FD">
            <w:pPr>
              <w:tabs>
                <w:tab w:val="left" w:pos="709"/>
                <w:tab w:val="left" w:pos="1080"/>
              </w:tabs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953593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Фактический показатель</w:t>
            </w:r>
          </w:p>
        </w:tc>
      </w:tr>
      <w:tr w:rsidR="00A224A8" w:rsidRPr="00953593" w:rsidTr="001B7CE0">
        <w:tc>
          <w:tcPr>
            <w:tcW w:w="817" w:type="dxa"/>
          </w:tcPr>
          <w:p w:rsidR="00A224A8" w:rsidRPr="00953593" w:rsidRDefault="00A224A8" w:rsidP="002634D2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555" w:type="dxa"/>
          </w:tcPr>
          <w:p w:rsidR="00A224A8" w:rsidRPr="00953593" w:rsidRDefault="00A224A8" w:rsidP="002634D2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деятельность </w:t>
            </w:r>
          </w:p>
        </w:tc>
        <w:tc>
          <w:tcPr>
            <w:tcW w:w="1417" w:type="dxa"/>
            <w:vAlign w:val="center"/>
          </w:tcPr>
          <w:p w:rsidR="00A224A8" w:rsidRPr="00953593" w:rsidRDefault="00A224A8" w:rsidP="00CE01FD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224A8" w:rsidRPr="00953593" w:rsidRDefault="00A224A8" w:rsidP="00CE01FD">
            <w:pPr>
              <w:tabs>
                <w:tab w:val="left" w:pos="709"/>
                <w:tab w:val="left" w:pos="1080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A224A8" w:rsidRPr="00953593" w:rsidTr="001B7CE0">
        <w:tc>
          <w:tcPr>
            <w:tcW w:w="817" w:type="dxa"/>
          </w:tcPr>
          <w:p w:rsidR="00A224A8" w:rsidRPr="00953593" w:rsidRDefault="00A224A8" w:rsidP="002634D2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6555" w:type="dxa"/>
          </w:tcPr>
          <w:p w:rsidR="00A224A8" w:rsidRPr="00953593" w:rsidRDefault="00A224A8" w:rsidP="002634D2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1417" w:type="dxa"/>
            <w:vAlign w:val="center"/>
          </w:tcPr>
          <w:p w:rsidR="00A224A8" w:rsidRPr="00953593" w:rsidRDefault="00A224A8" w:rsidP="00CE01FD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A224A8" w:rsidRPr="00953593" w:rsidRDefault="00A224A8" w:rsidP="00CE01FD">
            <w:pPr>
              <w:tabs>
                <w:tab w:val="left" w:pos="709"/>
                <w:tab w:val="left" w:pos="1080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53593">
              <w:rPr>
                <w:rFonts w:ascii="Times New Roman" w:eastAsiaTheme="minorHAnsi" w:hAnsi="Times New Roman" w:cs="Times New Roman"/>
                <w:sz w:val="24"/>
                <w:szCs w:val="24"/>
              </w:rPr>
              <w:t>25</w:t>
            </w:r>
            <w:r w:rsidR="002B2055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</w:tr>
      <w:tr w:rsidR="00A224A8" w:rsidRPr="00953593" w:rsidTr="001B7CE0">
        <w:tc>
          <w:tcPr>
            <w:tcW w:w="817" w:type="dxa"/>
          </w:tcPr>
          <w:p w:rsidR="00A224A8" w:rsidRPr="00953593" w:rsidRDefault="00A224A8" w:rsidP="002634D2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6555" w:type="dxa"/>
          </w:tcPr>
          <w:p w:rsidR="00A224A8" w:rsidRPr="00953593" w:rsidRDefault="00A224A8" w:rsidP="002634D2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(8-12 часов) </w:t>
            </w:r>
          </w:p>
        </w:tc>
        <w:tc>
          <w:tcPr>
            <w:tcW w:w="1417" w:type="dxa"/>
            <w:vAlign w:val="center"/>
          </w:tcPr>
          <w:p w:rsidR="00A224A8" w:rsidRPr="00953593" w:rsidRDefault="00A224A8" w:rsidP="00CE01FD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A224A8" w:rsidRPr="00953593" w:rsidRDefault="00A224A8" w:rsidP="00CE01FD">
            <w:pPr>
              <w:tabs>
                <w:tab w:val="left" w:pos="709"/>
                <w:tab w:val="left" w:pos="1080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53593">
              <w:rPr>
                <w:rFonts w:ascii="Times New Roman" w:eastAsiaTheme="minorHAnsi" w:hAnsi="Times New Roman" w:cs="Times New Roman"/>
                <w:sz w:val="24"/>
                <w:szCs w:val="24"/>
              </w:rPr>
              <w:t>25</w:t>
            </w:r>
            <w:r w:rsidR="002B2055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</w:tr>
      <w:tr w:rsidR="00A224A8" w:rsidRPr="00953593" w:rsidTr="001B7CE0">
        <w:tc>
          <w:tcPr>
            <w:tcW w:w="817" w:type="dxa"/>
          </w:tcPr>
          <w:p w:rsidR="00A224A8" w:rsidRPr="00953593" w:rsidRDefault="00A224A8" w:rsidP="002634D2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6555" w:type="dxa"/>
          </w:tcPr>
          <w:p w:rsidR="00A224A8" w:rsidRPr="00953593" w:rsidRDefault="00A224A8" w:rsidP="002634D2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кратковременного пребывания (3-5 часов) </w:t>
            </w:r>
          </w:p>
        </w:tc>
        <w:tc>
          <w:tcPr>
            <w:tcW w:w="1417" w:type="dxa"/>
            <w:vAlign w:val="center"/>
          </w:tcPr>
          <w:p w:rsidR="00A224A8" w:rsidRPr="00953593" w:rsidRDefault="00A224A8" w:rsidP="00CE01FD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A224A8" w:rsidRPr="00953593" w:rsidRDefault="00A224A8" w:rsidP="00CE01FD">
            <w:pPr>
              <w:tabs>
                <w:tab w:val="left" w:pos="709"/>
                <w:tab w:val="left" w:pos="1080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53593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</w:tr>
      <w:tr w:rsidR="00A224A8" w:rsidRPr="00953593" w:rsidTr="001B7CE0">
        <w:tc>
          <w:tcPr>
            <w:tcW w:w="817" w:type="dxa"/>
          </w:tcPr>
          <w:p w:rsidR="00A224A8" w:rsidRPr="00953593" w:rsidRDefault="00A224A8" w:rsidP="002634D2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6555" w:type="dxa"/>
          </w:tcPr>
          <w:p w:rsidR="00A224A8" w:rsidRPr="00953593" w:rsidRDefault="00A224A8" w:rsidP="002634D2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семейной дошкольной группе </w:t>
            </w:r>
          </w:p>
        </w:tc>
        <w:tc>
          <w:tcPr>
            <w:tcW w:w="1417" w:type="dxa"/>
            <w:vAlign w:val="center"/>
          </w:tcPr>
          <w:p w:rsidR="00A224A8" w:rsidRPr="00953593" w:rsidRDefault="00A224A8" w:rsidP="00CE01FD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A224A8" w:rsidRPr="00953593" w:rsidRDefault="00A224A8" w:rsidP="00CE01FD">
            <w:pPr>
              <w:tabs>
                <w:tab w:val="left" w:pos="709"/>
                <w:tab w:val="left" w:pos="1080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53593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</w:tr>
      <w:tr w:rsidR="00A224A8" w:rsidRPr="00953593" w:rsidTr="001B7CE0">
        <w:tc>
          <w:tcPr>
            <w:tcW w:w="817" w:type="dxa"/>
          </w:tcPr>
          <w:p w:rsidR="00A224A8" w:rsidRPr="00953593" w:rsidRDefault="00A224A8" w:rsidP="002634D2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1.1.4 </w:t>
            </w:r>
          </w:p>
        </w:tc>
        <w:tc>
          <w:tcPr>
            <w:tcW w:w="6555" w:type="dxa"/>
          </w:tcPr>
          <w:p w:rsidR="00A224A8" w:rsidRPr="00953593" w:rsidRDefault="00A224A8" w:rsidP="002634D2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1417" w:type="dxa"/>
            <w:vAlign w:val="center"/>
          </w:tcPr>
          <w:p w:rsidR="00A224A8" w:rsidRPr="00953593" w:rsidRDefault="00A224A8" w:rsidP="00CE01FD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A224A8" w:rsidRPr="00953593" w:rsidRDefault="00A224A8" w:rsidP="00CE01FD">
            <w:pPr>
              <w:tabs>
                <w:tab w:val="left" w:pos="709"/>
                <w:tab w:val="left" w:pos="1080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53593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</w:tr>
      <w:tr w:rsidR="00A224A8" w:rsidRPr="00953593" w:rsidTr="001B7CE0">
        <w:tc>
          <w:tcPr>
            <w:tcW w:w="817" w:type="dxa"/>
          </w:tcPr>
          <w:p w:rsidR="00A224A8" w:rsidRPr="00953593" w:rsidRDefault="00A224A8" w:rsidP="002634D2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6555" w:type="dxa"/>
          </w:tcPr>
          <w:p w:rsidR="00A224A8" w:rsidRPr="00953593" w:rsidRDefault="00A224A8" w:rsidP="002634D2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воспитанников в возрасте до 3 лет </w:t>
            </w:r>
          </w:p>
        </w:tc>
        <w:tc>
          <w:tcPr>
            <w:tcW w:w="1417" w:type="dxa"/>
            <w:vAlign w:val="center"/>
          </w:tcPr>
          <w:p w:rsidR="00A224A8" w:rsidRPr="00953593" w:rsidRDefault="00A224A8" w:rsidP="00CE01FD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A224A8" w:rsidRPr="00953593" w:rsidRDefault="002B2055" w:rsidP="00CE01FD">
            <w:pPr>
              <w:tabs>
                <w:tab w:val="left" w:pos="709"/>
                <w:tab w:val="left" w:pos="1080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90</w:t>
            </w:r>
          </w:p>
        </w:tc>
      </w:tr>
      <w:tr w:rsidR="00A224A8" w:rsidRPr="00953593" w:rsidTr="001B7CE0">
        <w:tc>
          <w:tcPr>
            <w:tcW w:w="817" w:type="dxa"/>
          </w:tcPr>
          <w:p w:rsidR="00A224A8" w:rsidRPr="00953593" w:rsidRDefault="00A224A8" w:rsidP="00A224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6555" w:type="dxa"/>
          </w:tcPr>
          <w:p w:rsidR="00A224A8" w:rsidRPr="00953593" w:rsidRDefault="00A224A8" w:rsidP="00A224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1417" w:type="dxa"/>
            <w:vAlign w:val="center"/>
          </w:tcPr>
          <w:p w:rsidR="00A224A8" w:rsidRPr="00953593" w:rsidRDefault="00A224A8" w:rsidP="00CE0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A224A8" w:rsidRPr="00953593" w:rsidRDefault="002B2055" w:rsidP="00CE01FD">
            <w:pPr>
              <w:tabs>
                <w:tab w:val="left" w:pos="1080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164</w:t>
            </w:r>
          </w:p>
        </w:tc>
      </w:tr>
      <w:tr w:rsidR="00A224A8" w:rsidRPr="00953593" w:rsidTr="001B7CE0">
        <w:tc>
          <w:tcPr>
            <w:tcW w:w="817" w:type="dxa"/>
          </w:tcPr>
          <w:p w:rsidR="00A224A8" w:rsidRPr="00953593" w:rsidRDefault="00A224A8" w:rsidP="00A224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1.4 </w:t>
            </w:r>
          </w:p>
        </w:tc>
        <w:tc>
          <w:tcPr>
            <w:tcW w:w="6555" w:type="dxa"/>
          </w:tcPr>
          <w:p w:rsidR="00A224A8" w:rsidRPr="00953593" w:rsidRDefault="00A224A8" w:rsidP="00A224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1417" w:type="dxa"/>
            <w:vAlign w:val="center"/>
          </w:tcPr>
          <w:p w:rsidR="00A224A8" w:rsidRPr="00953593" w:rsidRDefault="00A224A8" w:rsidP="00CE0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701" w:type="dxa"/>
            <w:vAlign w:val="center"/>
          </w:tcPr>
          <w:p w:rsidR="00A224A8" w:rsidRPr="00953593" w:rsidRDefault="00B54245" w:rsidP="00CE01FD">
            <w:pPr>
              <w:tabs>
                <w:tab w:val="left" w:pos="1080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90</w:t>
            </w:r>
            <w:r w:rsidR="00A224A8" w:rsidRPr="00953593">
              <w:rPr>
                <w:rFonts w:ascii="Times New Roman" w:eastAsiaTheme="minorHAnsi" w:hAnsi="Times New Roman" w:cs="Times New Roman"/>
                <w:sz w:val="24"/>
                <w:szCs w:val="24"/>
              </w:rPr>
              <w:t>/3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</w:tr>
      <w:tr w:rsidR="00A224A8" w:rsidRPr="00953593" w:rsidTr="001B7CE0">
        <w:tc>
          <w:tcPr>
            <w:tcW w:w="817" w:type="dxa"/>
          </w:tcPr>
          <w:p w:rsidR="00A224A8" w:rsidRPr="00953593" w:rsidRDefault="00A224A8" w:rsidP="00A224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1.4.1 </w:t>
            </w:r>
          </w:p>
        </w:tc>
        <w:tc>
          <w:tcPr>
            <w:tcW w:w="6555" w:type="dxa"/>
          </w:tcPr>
          <w:p w:rsidR="00A224A8" w:rsidRPr="00953593" w:rsidRDefault="00A224A8" w:rsidP="00A224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(8-12 часов) </w:t>
            </w:r>
          </w:p>
        </w:tc>
        <w:tc>
          <w:tcPr>
            <w:tcW w:w="1417" w:type="dxa"/>
            <w:vAlign w:val="center"/>
          </w:tcPr>
          <w:p w:rsidR="00A224A8" w:rsidRPr="00953593" w:rsidRDefault="00A224A8" w:rsidP="00CE0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701" w:type="dxa"/>
            <w:vAlign w:val="center"/>
          </w:tcPr>
          <w:p w:rsidR="00A224A8" w:rsidRPr="00953593" w:rsidRDefault="00B54245" w:rsidP="00CE01FD">
            <w:pPr>
              <w:tabs>
                <w:tab w:val="left" w:pos="1080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90</w:t>
            </w:r>
            <w:r w:rsidR="00A224A8" w:rsidRPr="00953593">
              <w:rPr>
                <w:rFonts w:ascii="Times New Roman" w:eastAsiaTheme="minorHAns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35</w:t>
            </w:r>
          </w:p>
        </w:tc>
      </w:tr>
      <w:tr w:rsidR="00A224A8" w:rsidRPr="00953593" w:rsidTr="001B7CE0">
        <w:tc>
          <w:tcPr>
            <w:tcW w:w="817" w:type="dxa"/>
          </w:tcPr>
          <w:p w:rsidR="00A224A8" w:rsidRPr="00953593" w:rsidRDefault="00A224A8" w:rsidP="00A224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1.4.2 </w:t>
            </w:r>
          </w:p>
        </w:tc>
        <w:tc>
          <w:tcPr>
            <w:tcW w:w="6555" w:type="dxa"/>
          </w:tcPr>
          <w:p w:rsidR="00A224A8" w:rsidRPr="00953593" w:rsidRDefault="00A224A8" w:rsidP="00A224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продленного дня (12-14 часов) </w:t>
            </w:r>
          </w:p>
        </w:tc>
        <w:tc>
          <w:tcPr>
            <w:tcW w:w="1417" w:type="dxa"/>
            <w:vAlign w:val="center"/>
          </w:tcPr>
          <w:p w:rsidR="00A224A8" w:rsidRPr="00953593" w:rsidRDefault="00A224A8" w:rsidP="00CE0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701" w:type="dxa"/>
            <w:vAlign w:val="center"/>
          </w:tcPr>
          <w:p w:rsidR="00A224A8" w:rsidRPr="00953593" w:rsidRDefault="00A224A8" w:rsidP="00CE01FD">
            <w:pPr>
              <w:tabs>
                <w:tab w:val="left" w:pos="1080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53593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</w:tr>
      <w:tr w:rsidR="00A224A8" w:rsidRPr="00953593" w:rsidTr="001B7CE0">
        <w:tc>
          <w:tcPr>
            <w:tcW w:w="817" w:type="dxa"/>
          </w:tcPr>
          <w:p w:rsidR="00A224A8" w:rsidRPr="00953593" w:rsidRDefault="00A224A8" w:rsidP="00A224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1.4.3 </w:t>
            </w:r>
          </w:p>
        </w:tc>
        <w:tc>
          <w:tcPr>
            <w:tcW w:w="6555" w:type="dxa"/>
          </w:tcPr>
          <w:p w:rsidR="00A224A8" w:rsidRPr="00953593" w:rsidRDefault="00A224A8" w:rsidP="00A224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круглосуточного пребывания </w:t>
            </w:r>
          </w:p>
        </w:tc>
        <w:tc>
          <w:tcPr>
            <w:tcW w:w="1417" w:type="dxa"/>
            <w:vAlign w:val="center"/>
          </w:tcPr>
          <w:p w:rsidR="00A224A8" w:rsidRPr="00953593" w:rsidRDefault="00A224A8" w:rsidP="00CE0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701" w:type="dxa"/>
            <w:vAlign w:val="center"/>
          </w:tcPr>
          <w:p w:rsidR="00A224A8" w:rsidRPr="00953593" w:rsidRDefault="00A224A8" w:rsidP="00CE01FD">
            <w:pPr>
              <w:tabs>
                <w:tab w:val="left" w:pos="1080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53593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</w:tr>
      <w:tr w:rsidR="00A224A8" w:rsidRPr="00953593" w:rsidTr="001B7CE0">
        <w:tc>
          <w:tcPr>
            <w:tcW w:w="817" w:type="dxa"/>
          </w:tcPr>
          <w:p w:rsidR="00A224A8" w:rsidRPr="00953593" w:rsidRDefault="00A224A8" w:rsidP="00A224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6555" w:type="dxa"/>
          </w:tcPr>
          <w:p w:rsidR="00A224A8" w:rsidRPr="00953593" w:rsidRDefault="00A224A8" w:rsidP="00A224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1417" w:type="dxa"/>
            <w:vAlign w:val="center"/>
          </w:tcPr>
          <w:p w:rsidR="00A224A8" w:rsidRPr="00953593" w:rsidRDefault="00A224A8" w:rsidP="00CE0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701" w:type="dxa"/>
            <w:vAlign w:val="center"/>
          </w:tcPr>
          <w:p w:rsidR="00A224A8" w:rsidRPr="00953593" w:rsidRDefault="00B54245" w:rsidP="00CE01FD">
            <w:pPr>
              <w:tabs>
                <w:tab w:val="left" w:pos="1080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9</w:t>
            </w:r>
            <w:r w:rsidR="00A224A8" w:rsidRPr="00953593">
              <w:rPr>
                <w:rFonts w:ascii="Times New Roman" w:eastAsiaTheme="minorHAns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</w:tr>
      <w:tr w:rsidR="00A224A8" w:rsidRPr="00953593" w:rsidTr="001B7CE0">
        <w:tc>
          <w:tcPr>
            <w:tcW w:w="817" w:type="dxa"/>
          </w:tcPr>
          <w:p w:rsidR="00A224A8" w:rsidRPr="00953593" w:rsidRDefault="00A224A8" w:rsidP="00A224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1.5.1 </w:t>
            </w:r>
          </w:p>
        </w:tc>
        <w:tc>
          <w:tcPr>
            <w:tcW w:w="6555" w:type="dxa"/>
          </w:tcPr>
          <w:p w:rsidR="00A224A8" w:rsidRPr="00953593" w:rsidRDefault="00A224A8" w:rsidP="00A224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1417" w:type="dxa"/>
            <w:vAlign w:val="center"/>
          </w:tcPr>
          <w:p w:rsidR="00A224A8" w:rsidRPr="00953593" w:rsidRDefault="00A224A8" w:rsidP="00CE0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701" w:type="dxa"/>
            <w:vAlign w:val="center"/>
          </w:tcPr>
          <w:p w:rsidR="00A224A8" w:rsidRPr="00953593" w:rsidRDefault="00A224A8" w:rsidP="00CE01FD">
            <w:pPr>
              <w:tabs>
                <w:tab w:val="left" w:pos="1080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53593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</w:tr>
      <w:tr w:rsidR="00A224A8" w:rsidRPr="00953593" w:rsidTr="001B7CE0">
        <w:tc>
          <w:tcPr>
            <w:tcW w:w="817" w:type="dxa"/>
          </w:tcPr>
          <w:p w:rsidR="00A224A8" w:rsidRPr="00953593" w:rsidRDefault="00A224A8" w:rsidP="00A224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1.5.2 </w:t>
            </w:r>
          </w:p>
        </w:tc>
        <w:tc>
          <w:tcPr>
            <w:tcW w:w="6555" w:type="dxa"/>
          </w:tcPr>
          <w:p w:rsidR="00A224A8" w:rsidRPr="00B4716B" w:rsidRDefault="00A224A8" w:rsidP="00A224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1417" w:type="dxa"/>
            <w:vAlign w:val="center"/>
          </w:tcPr>
          <w:p w:rsidR="00A224A8" w:rsidRPr="00953593" w:rsidRDefault="00A224A8" w:rsidP="00CE0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701" w:type="dxa"/>
            <w:vAlign w:val="center"/>
          </w:tcPr>
          <w:p w:rsidR="00A224A8" w:rsidRPr="00953593" w:rsidRDefault="00B4716B" w:rsidP="00CE01FD">
            <w:pPr>
              <w:tabs>
                <w:tab w:val="left" w:pos="1080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  <w:r w:rsidR="00A224A8" w:rsidRPr="00953593">
              <w:rPr>
                <w:rFonts w:ascii="Times New Roman" w:eastAsiaTheme="minorHAns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90</w:t>
            </w:r>
          </w:p>
        </w:tc>
      </w:tr>
      <w:tr w:rsidR="00A224A8" w:rsidRPr="00953593" w:rsidTr="001B7CE0">
        <w:tc>
          <w:tcPr>
            <w:tcW w:w="817" w:type="dxa"/>
          </w:tcPr>
          <w:p w:rsidR="00A224A8" w:rsidRPr="00953593" w:rsidRDefault="00A224A8" w:rsidP="00A224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1.5.3 </w:t>
            </w:r>
          </w:p>
        </w:tc>
        <w:tc>
          <w:tcPr>
            <w:tcW w:w="6555" w:type="dxa"/>
          </w:tcPr>
          <w:p w:rsidR="00A224A8" w:rsidRPr="00B4716B" w:rsidRDefault="00A224A8" w:rsidP="00A224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присмотру и уходу </w:t>
            </w:r>
          </w:p>
        </w:tc>
        <w:tc>
          <w:tcPr>
            <w:tcW w:w="1417" w:type="dxa"/>
            <w:vAlign w:val="center"/>
          </w:tcPr>
          <w:p w:rsidR="00A224A8" w:rsidRPr="00953593" w:rsidRDefault="00A224A8" w:rsidP="00CE0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701" w:type="dxa"/>
            <w:vAlign w:val="center"/>
          </w:tcPr>
          <w:p w:rsidR="00A224A8" w:rsidRPr="00953593" w:rsidRDefault="00B4716B" w:rsidP="00CE01FD">
            <w:pPr>
              <w:tabs>
                <w:tab w:val="left" w:pos="1080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  <w:r w:rsidR="00A224A8" w:rsidRPr="00953593">
              <w:rPr>
                <w:rFonts w:ascii="Times New Roman" w:eastAsiaTheme="minorHAns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10</w:t>
            </w:r>
          </w:p>
        </w:tc>
      </w:tr>
      <w:tr w:rsidR="00A224A8" w:rsidRPr="00953593" w:rsidTr="001B7CE0">
        <w:tc>
          <w:tcPr>
            <w:tcW w:w="817" w:type="dxa"/>
          </w:tcPr>
          <w:p w:rsidR="00A224A8" w:rsidRPr="00953593" w:rsidRDefault="00A224A8" w:rsidP="00A224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55" w:type="dxa"/>
          </w:tcPr>
          <w:p w:rsidR="00A224A8" w:rsidRPr="00B4716B" w:rsidRDefault="00A224A8" w:rsidP="00A224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1417" w:type="dxa"/>
            <w:vAlign w:val="center"/>
          </w:tcPr>
          <w:p w:rsidR="00A224A8" w:rsidRPr="00953593" w:rsidRDefault="00A224A8" w:rsidP="00CE0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701" w:type="dxa"/>
            <w:vAlign w:val="center"/>
          </w:tcPr>
          <w:p w:rsidR="00A224A8" w:rsidRPr="00953593" w:rsidRDefault="00A224A8" w:rsidP="00CE01FD">
            <w:pPr>
              <w:tabs>
                <w:tab w:val="left" w:pos="1080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53593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  <w:r w:rsidR="002C747E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</w:tbl>
    <w:p w:rsidR="008E7978" w:rsidRPr="0031595D" w:rsidRDefault="00A224A8" w:rsidP="004063AB">
      <w:pPr>
        <w:shd w:val="clear" w:color="auto" w:fill="FFFFFF"/>
        <w:tabs>
          <w:tab w:val="left" w:pos="1046"/>
          <w:tab w:val="left" w:pos="2198"/>
          <w:tab w:val="left" w:pos="4229"/>
          <w:tab w:val="left" w:pos="5914"/>
          <w:tab w:val="left" w:pos="7944"/>
        </w:tabs>
        <w:spacing w:line="274" w:lineRule="exact"/>
        <w:ind w:right="1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1595D">
        <w:rPr>
          <w:rFonts w:ascii="Times New Roman" w:hAnsi="Times New Roman" w:cs="Times New Roman"/>
          <w:b/>
          <w:i/>
          <w:sz w:val="24"/>
          <w:szCs w:val="24"/>
        </w:rPr>
        <w:t xml:space="preserve">Данные контингента воспитанников учитываются при </w:t>
      </w:r>
      <w:r w:rsidRPr="003159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использовании  различных форм организации </w:t>
      </w:r>
      <w:proofErr w:type="spellStart"/>
      <w:r w:rsidRPr="003159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воспитательно</w:t>
      </w:r>
      <w:proofErr w:type="spellEnd"/>
      <w:r w:rsidRPr="003159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</w:t>
      </w:r>
      <w:r w:rsidR="008E7978" w:rsidRPr="003159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159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образовательного процесса: </w:t>
      </w:r>
    </w:p>
    <w:p w:rsidR="008E7978" w:rsidRPr="008E7978" w:rsidRDefault="00A224A8" w:rsidP="00B036C8">
      <w:pPr>
        <w:pStyle w:val="af7"/>
        <w:numPr>
          <w:ilvl w:val="0"/>
          <w:numId w:val="15"/>
        </w:numPr>
        <w:shd w:val="clear" w:color="auto" w:fill="FFFFFF"/>
        <w:tabs>
          <w:tab w:val="left" w:pos="1046"/>
          <w:tab w:val="left" w:pos="2198"/>
          <w:tab w:val="left" w:pos="4229"/>
          <w:tab w:val="left" w:pos="5914"/>
          <w:tab w:val="left" w:pos="7944"/>
        </w:tabs>
        <w:spacing w:line="274" w:lineRule="exact"/>
        <w:ind w:right="1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8E79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деятельность, осуществляем</w:t>
      </w:r>
      <w:r w:rsidR="008E7978" w:rsidRPr="008E797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8E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организации различных видов детской деятельности (игровой, коммуникативной,</w:t>
      </w:r>
      <w:r w:rsidR="008E7978" w:rsidRPr="008E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97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трудовой, познавательно-исследовательской, продуктивной, музыкально-художественной,</w:t>
      </w:r>
      <w:r w:rsidR="008E7978" w:rsidRPr="008E797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E797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чтения детской </w:t>
      </w:r>
      <w:r w:rsidRPr="008E797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художественной</w:t>
      </w:r>
      <w:r w:rsidRPr="008E79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97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литературы)</w:t>
      </w:r>
      <w:r w:rsidR="008E7978" w:rsidRPr="008E797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; </w:t>
      </w:r>
    </w:p>
    <w:p w:rsidR="008E7978" w:rsidRPr="008E7978" w:rsidRDefault="00A224A8" w:rsidP="00B036C8">
      <w:pPr>
        <w:pStyle w:val="af7"/>
        <w:numPr>
          <w:ilvl w:val="0"/>
          <w:numId w:val="15"/>
        </w:numPr>
        <w:shd w:val="clear" w:color="auto" w:fill="FFFFFF"/>
        <w:tabs>
          <w:tab w:val="left" w:pos="1046"/>
          <w:tab w:val="left" w:pos="2198"/>
          <w:tab w:val="left" w:pos="4229"/>
          <w:tab w:val="left" w:pos="5914"/>
          <w:tab w:val="left" w:pos="7944"/>
        </w:tabs>
        <w:spacing w:line="274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7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образовательная деятельность, </w:t>
      </w:r>
      <w:r w:rsidRPr="008E79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</w:t>
      </w:r>
      <w:r w:rsidR="008E7978" w:rsidRPr="008E797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8E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ходе режимных моментов; </w:t>
      </w:r>
    </w:p>
    <w:p w:rsidR="008E7978" w:rsidRPr="003A5C0E" w:rsidRDefault="00A224A8" w:rsidP="00B036C8">
      <w:pPr>
        <w:pStyle w:val="af7"/>
        <w:numPr>
          <w:ilvl w:val="0"/>
          <w:numId w:val="15"/>
        </w:numPr>
        <w:shd w:val="clear" w:color="auto" w:fill="FFFFFF"/>
        <w:tabs>
          <w:tab w:val="left" w:pos="1046"/>
          <w:tab w:val="left" w:pos="2198"/>
          <w:tab w:val="left" w:pos="4229"/>
          <w:tab w:val="left" w:pos="5914"/>
          <w:tab w:val="left" w:pos="7944"/>
        </w:tabs>
        <w:spacing w:line="274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</w:t>
      </w:r>
      <w:r w:rsidR="008E7978" w:rsidRPr="008E797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8E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</w:t>
      </w:r>
      <w:r w:rsidR="008E7978" w:rsidRPr="008E797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E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</w:t>
      </w:r>
    </w:p>
    <w:p w:rsidR="00941595" w:rsidRPr="0031595D" w:rsidRDefault="00941595" w:rsidP="004063A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1595D">
        <w:rPr>
          <w:rFonts w:ascii="Times New Roman" w:hAnsi="Times New Roman" w:cs="Times New Roman"/>
          <w:b/>
          <w:bCs/>
          <w:i/>
          <w:sz w:val="24"/>
          <w:szCs w:val="24"/>
        </w:rPr>
        <w:t>Индивидуальные особенности контингента детей, воспитывающихся в МБДОУ, представлены в таблице</w:t>
      </w:r>
      <w:r w:rsidR="0031595D" w:rsidRPr="0031595D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31595D" w:rsidRPr="0031595D" w:rsidRDefault="0031595D" w:rsidP="004063A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820"/>
        <w:gridCol w:w="1984"/>
        <w:gridCol w:w="2410"/>
      </w:tblGrid>
      <w:tr w:rsidR="00941595" w:rsidRPr="00941595" w:rsidTr="0031595D">
        <w:trPr>
          <w:trHeight w:val="338"/>
        </w:trPr>
        <w:tc>
          <w:tcPr>
            <w:tcW w:w="817" w:type="dxa"/>
            <w:vAlign w:val="center"/>
          </w:tcPr>
          <w:p w:rsidR="00941595" w:rsidRPr="0031595D" w:rsidRDefault="00941595" w:rsidP="0031595D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315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315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315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4820" w:type="dxa"/>
            <w:vAlign w:val="center"/>
          </w:tcPr>
          <w:p w:rsidR="00941595" w:rsidRPr="0031595D" w:rsidRDefault="00941595" w:rsidP="0031595D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Направленность групп</w:t>
            </w:r>
          </w:p>
        </w:tc>
        <w:tc>
          <w:tcPr>
            <w:tcW w:w="1984" w:type="dxa"/>
            <w:vAlign w:val="center"/>
          </w:tcPr>
          <w:p w:rsidR="00941595" w:rsidRPr="0031595D" w:rsidRDefault="00941595" w:rsidP="0031595D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групп</w:t>
            </w:r>
          </w:p>
        </w:tc>
        <w:tc>
          <w:tcPr>
            <w:tcW w:w="2410" w:type="dxa"/>
            <w:vAlign w:val="center"/>
          </w:tcPr>
          <w:p w:rsidR="00941595" w:rsidRPr="0031595D" w:rsidRDefault="00941595" w:rsidP="0031595D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Наполняемость групп</w:t>
            </w:r>
          </w:p>
        </w:tc>
      </w:tr>
      <w:tr w:rsidR="00941595" w:rsidRPr="00941595" w:rsidTr="0031595D">
        <w:tc>
          <w:tcPr>
            <w:tcW w:w="817" w:type="dxa"/>
          </w:tcPr>
          <w:p w:rsidR="00941595" w:rsidRPr="00941595" w:rsidRDefault="00941595" w:rsidP="00941595">
            <w:pPr>
              <w:spacing w:after="3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5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 </w:t>
            </w:r>
          </w:p>
        </w:tc>
        <w:tc>
          <w:tcPr>
            <w:tcW w:w="4820" w:type="dxa"/>
          </w:tcPr>
          <w:p w:rsidR="00941595" w:rsidRPr="00941595" w:rsidRDefault="00941595" w:rsidP="00941595">
            <w:pPr>
              <w:spacing w:after="3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5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Группы общеразвивающей направленности:</w:t>
            </w:r>
          </w:p>
        </w:tc>
        <w:tc>
          <w:tcPr>
            <w:tcW w:w="1984" w:type="dxa"/>
            <w:vAlign w:val="center"/>
          </w:tcPr>
          <w:p w:rsidR="00941595" w:rsidRPr="00941595" w:rsidRDefault="00941595" w:rsidP="0031595D">
            <w:pPr>
              <w:spacing w:after="3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41595" w:rsidRPr="00BF3D3D" w:rsidRDefault="00941595" w:rsidP="0031595D">
            <w:pPr>
              <w:spacing w:after="3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41595" w:rsidRPr="00941595" w:rsidTr="0031595D">
        <w:tc>
          <w:tcPr>
            <w:tcW w:w="817" w:type="dxa"/>
          </w:tcPr>
          <w:p w:rsidR="00941595" w:rsidRPr="00941595" w:rsidRDefault="00941595" w:rsidP="00941595">
            <w:pPr>
              <w:spacing w:after="3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59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1.1. </w:t>
            </w:r>
          </w:p>
        </w:tc>
        <w:tc>
          <w:tcPr>
            <w:tcW w:w="4820" w:type="dxa"/>
          </w:tcPr>
          <w:p w:rsidR="00941595" w:rsidRPr="00941595" w:rsidRDefault="00941595" w:rsidP="00941595">
            <w:pPr>
              <w:spacing w:after="3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595">
              <w:rPr>
                <w:rFonts w:ascii="Times New Roman" w:eastAsia="Times New Roman" w:hAnsi="Times New Roman" w:cs="Times New Roman"/>
                <w:bCs/>
                <w:lang w:eastAsia="ru-RU"/>
              </w:rPr>
              <w:t>- от 1 года до 3 лет</w:t>
            </w:r>
          </w:p>
        </w:tc>
        <w:tc>
          <w:tcPr>
            <w:tcW w:w="1984" w:type="dxa"/>
            <w:vAlign w:val="center"/>
          </w:tcPr>
          <w:p w:rsidR="00941595" w:rsidRPr="00941595" w:rsidRDefault="00941595" w:rsidP="0031595D">
            <w:pPr>
              <w:spacing w:after="3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595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410" w:type="dxa"/>
            <w:vAlign w:val="center"/>
          </w:tcPr>
          <w:p w:rsidR="00941595" w:rsidRPr="00BF3D3D" w:rsidRDefault="00941595" w:rsidP="0031595D">
            <w:pPr>
              <w:spacing w:after="3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1595" w:rsidRPr="00941595" w:rsidTr="0031595D">
        <w:trPr>
          <w:trHeight w:val="292"/>
        </w:trPr>
        <w:tc>
          <w:tcPr>
            <w:tcW w:w="817" w:type="dxa"/>
          </w:tcPr>
          <w:p w:rsidR="00941595" w:rsidRPr="00941595" w:rsidRDefault="00941595" w:rsidP="00941595">
            <w:pPr>
              <w:spacing w:after="3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59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1.2. </w:t>
            </w:r>
          </w:p>
        </w:tc>
        <w:tc>
          <w:tcPr>
            <w:tcW w:w="4820" w:type="dxa"/>
          </w:tcPr>
          <w:p w:rsidR="00941595" w:rsidRPr="00941595" w:rsidRDefault="00941595" w:rsidP="00941595">
            <w:pPr>
              <w:spacing w:after="3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59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от 3 до 7 лет </w:t>
            </w:r>
          </w:p>
        </w:tc>
        <w:tc>
          <w:tcPr>
            <w:tcW w:w="1984" w:type="dxa"/>
            <w:vAlign w:val="center"/>
          </w:tcPr>
          <w:p w:rsidR="00941595" w:rsidRPr="00941595" w:rsidRDefault="00941595" w:rsidP="0031595D">
            <w:pPr>
              <w:spacing w:after="3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5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vAlign w:val="center"/>
          </w:tcPr>
          <w:p w:rsidR="00941595" w:rsidRPr="00BF3D3D" w:rsidRDefault="00941595" w:rsidP="0031595D">
            <w:pPr>
              <w:spacing w:after="3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1595" w:rsidRPr="00941595" w:rsidTr="0031595D">
        <w:trPr>
          <w:trHeight w:val="289"/>
        </w:trPr>
        <w:tc>
          <w:tcPr>
            <w:tcW w:w="817" w:type="dxa"/>
          </w:tcPr>
          <w:p w:rsidR="00941595" w:rsidRPr="00941595" w:rsidRDefault="00941595" w:rsidP="00941595">
            <w:pPr>
              <w:spacing w:after="3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41595" w:rsidRPr="00941595" w:rsidRDefault="00941595" w:rsidP="00941595">
            <w:pPr>
              <w:spacing w:after="30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5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4" w:type="dxa"/>
            <w:vAlign w:val="center"/>
          </w:tcPr>
          <w:p w:rsidR="00941595" w:rsidRPr="00941595" w:rsidRDefault="00941595" w:rsidP="0031595D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41595" w:rsidRPr="00BF3D3D" w:rsidRDefault="00941595" w:rsidP="0031595D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3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</w:t>
            </w:r>
          </w:p>
        </w:tc>
      </w:tr>
      <w:tr w:rsidR="00941595" w:rsidRPr="00941595" w:rsidTr="0031595D">
        <w:tc>
          <w:tcPr>
            <w:tcW w:w="817" w:type="dxa"/>
          </w:tcPr>
          <w:p w:rsidR="00941595" w:rsidRPr="002C747E" w:rsidRDefault="00941595" w:rsidP="009415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74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2. </w:t>
            </w:r>
          </w:p>
          <w:p w:rsidR="00941595" w:rsidRPr="002C747E" w:rsidRDefault="00941595" w:rsidP="009415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41595" w:rsidRPr="002C747E" w:rsidRDefault="00941595" w:rsidP="009415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74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Логопункт</w:t>
            </w:r>
            <w:proofErr w:type="spellEnd"/>
            <w:r w:rsidRPr="002C74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</w:t>
            </w:r>
          </w:p>
          <w:p w:rsidR="00941595" w:rsidRPr="002C747E" w:rsidRDefault="00941595" w:rsidP="009415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7E">
              <w:rPr>
                <w:rFonts w:ascii="Times New Roman" w:eastAsia="Times New Roman" w:hAnsi="Times New Roman" w:cs="Times New Roman"/>
                <w:bCs/>
                <w:lang w:eastAsia="ru-RU"/>
              </w:rPr>
              <w:t>- для детей с нарушениями речи</w:t>
            </w:r>
          </w:p>
        </w:tc>
        <w:tc>
          <w:tcPr>
            <w:tcW w:w="1984" w:type="dxa"/>
            <w:vAlign w:val="center"/>
          </w:tcPr>
          <w:p w:rsidR="00941595" w:rsidRPr="00941595" w:rsidRDefault="00941595" w:rsidP="0031595D">
            <w:pPr>
              <w:spacing w:after="3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41595" w:rsidRPr="00BF3D3D" w:rsidRDefault="00276E46" w:rsidP="0031595D">
            <w:pPr>
              <w:spacing w:after="3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3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</w:tr>
      <w:tr w:rsidR="00941595" w:rsidRPr="00941595" w:rsidTr="0031595D">
        <w:tc>
          <w:tcPr>
            <w:tcW w:w="817" w:type="dxa"/>
          </w:tcPr>
          <w:p w:rsidR="00941595" w:rsidRPr="00941595" w:rsidRDefault="00941595" w:rsidP="00941595">
            <w:pPr>
              <w:spacing w:after="3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5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3 .</w:t>
            </w:r>
          </w:p>
        </w:tc>
        <w:tc>
          <w:tcPr>
            <w:tcW w:w="4820" w:type="dxa"/>
          </w:tcPr>
          <w:p w:rsidR="00941595" w:rsidRPr="00941595" w:rsidRDefault="00941595" w:rsidP="00941595">
            <w:pPr>
              <w:spacing w:after="3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595">
              <w:rPr>
                <w:rFonts w:ascii="Times New Roman" w:eastAsia="Times New Roman" w:hAnsi="Times New Roman" w:cs="Times New Roman"/>
                <w:bCs/>
                <w:lang w:eastAsia="ru-RU"/>
              </w:rPr>
              <w:t>В ДОУ всего детей  с ОВЗ</w:t>
            </w:r>
          </w:p>
        </w:tc>
        <w:tc>
          <w:tcPr>
            <w:tcW w:w="1984" w:type="dxa"/>
            <w:vAlign w:val="center"/>
          </w:tcPr>
          <w:p w:rsidR="00941595" w:rsidRPr="00941595" w:rsidRDefault="00941595" w:rsidP="0031595D">
            <w:pPr>
              <w:spacing w:after="3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41595" w:rsidRPr="00BF3D3D" w:rsidRDefault="00B4716B" w:rsidP="0031595D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520718" w:rsidRDefault="00941595" w:rsidP="00520718">
      <w:pPr>
        <w:ind w:firstLine="708"/>
        <w:jc w:val="both"/>
        <w:rPr>
          <w:rFonts w:ascii="Times New Roman" w:hAnsi="Times New Roman" w:cs="Tahoma"/>
          <w:kern w:val="3"/>
          <w:sz w:val="24"/>
          <w:szCs w:val="24"/>
          <w:lang w:eastAsia="ja-JP" w:bidi="fa-IR"/>
        </w:rPr>
      </w:pPr>
      <w:r w:rsidRPr="00941595">
        <w:rPr>
          <w:rFonts w:ascii="Times New Roman" w:hAnsi="Times New Roman" w:cs="Tahoma"/>
          <w:kern w:val="3"/>
          <w:sz w:val="24"/>
          <w:szCs w:val="24"/>
          <w:lang w:eastAsia="ja-JP" w:bidi="fa-IR"/>
        </w:rPr>
        <w:t>Особенно заставляет обратить на себя внимание здоровье будущего поколения. Обладая врожденной защитой, ребенок очень чутко реагирует на происходящие в обществе изменения в системе внутрисемейных отношений и социально-культурного сообщества, в которое он попадает в первые годы своей жизни. Для успешного освоения данной образовательной программы нами были проанализированы и учтены показатели здоровья воспитанников, о</w:t>
      </w:r>
      <w:r w:rsidR="00520718">
        <w:rPr>
          <w:rFonts w:ascii="Times New Roman" w:hAnsi="Times New Roman" w:cs="Tahoma"/>
          <w:kern w:val="3"/>
          <w:sz w:val="24"/>
          <w:szCs w:val="24"/>
          <w:lang w:eastAsia="ja-JP" w:bidi="fa-IR"/>
        </w:rPr>
        <w:t>ни представлены ниже в таблице.</w:t>
      </w:r>
    </w:p>
    <w:p w:rsidR="00941595" w:rsidRPr="00520718" w:rsidRDefault="00941595" w:rsidP="00520718">
      <w:pPr>
        <w:jc w:val="both"/>
        <w:rPr>
          <w:rFonts w:ascii="Times New Roman" w:hAnsi="Times New Roman" w:cs="Tahoma"/>
          <w:kern w:val="3"/>
          <w:sz w:val="24"/>
          <w:szCs w:val="24"/>
          <w:lang w:eastAsia="ja-JP" w:bidi="fa-IR"/>
        </w:rPr>
      </w:pPr>
      <w:r w:rsidRPr="003159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Показатели здоровья воспитанников: </w:t>
      </w:r>
    </w:p>
    <w:p w:rsidR="0031595D" w:rsidRPr="005A19A9" w:rsidRDefault="0031595D" w:rsidP="00941595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W w:w="9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567"/>
        <w:gridCol w:w="720"/>
        <w:gridCol w:w="720"/>
        <w:gridCol w:w="840"/>
        <w:gridCol w:w="720"/>
        <w:gridCol w:w="720"/>
        <w:gridCol w:w="720"/>
        <w:gridCol w:w="480"/>
        <w:gridCol w:w="960"/>
        <w:gridCol w:w="720"/>
        <w:gridCol w:w="720"/>
        <w:gridCol w:w="587"/>
      </w:tblGrid>
      <w:tr w:rsidR="00941595" w:rsidRPr="00941595" w:rsidTr="006C7298">
        <w:trPr>
          <w:gridAfter w:val="8"/>
          <w:wAfter w:w="5627" w:type="dxa"/>
          <w:trHeight w:val="533"/>
        </w:trPr>
        <w:tc>
          <w:tcPr>
            <w:tcW w:w="1101" w:type="dxa"/>
          </w:tcPr>
          <w:p w:rsidR="00941595" w:rsidRPr="00941595" w:rsidRDefault="00941595" w:rsidP="00941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Группы ДОУ </w:t>
            </w:r>
          </w:p>
        </w:tc>
        <w:tc>
          <w:tcPr>
            <w:tcW w:w="2847" w:type="dxa"/>
            <w:gridSpan w:val="4"/>
          </w:tcPr>
          <w:p w:rsidR="00941595" w:rsidRPr="00941595" w:rsidRDefault="00941595" w:rsidP="00941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здоровья </w:t>
            </w:r>
          </w:p>
          <w:p w:rsidR="00941595" w:rsidRPr="00941595" w:rsidRDefault="00941595" w:rsidP="00941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(кол – </w:t>
            </w:r>
            <w:proofErr w:type="gramStart"/>
            <w:r w:rsidRPr="0094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94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%) </w:t>
            </w:r>
          </w:p>
        </w:tc>
      </w:tr>
      <w:tr w:rsidR="00941595" w:rsidRPr="00941595" w:rsidTr="006C7298">
        <w:trPr>
          <w:cantSplit/>
          <w:trHeight w:val="2506"/>
        </w:trPr>
        <w:tc>
          <w:tcPr>
            <w:tcW w:w="1101" w:type="dxa"/>
          </w:tcPr>
          <w:p w:rsidR="00941595" w:rsidRPr="00941595" w:rsidRDefault="00941595" w:rsidP="00941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41595" w:rsidRPr="00941595" w:rsidRDefault="00941595" w:rsidP="00941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20" w:type="dxa"/>
          </w:tcPr>
          <w:p w:rsidR="00941595" w:rsidRPr="00941595" w:rsidRDefault="00941595" w:rsidP="00941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20" w:type="dxa"/>
          </w:tcPr>
          <w:p w:rsidR="00941595" w:rsidRPr="00941595" w:rsidRDefault="00941595" w:rsidP="00941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40" w:type="dxa"/>
          </w:tcPr>
          <w:p w:rsidR="00941595" w:rsidRPr="00941595" w:rsidRDefault="00941595" w:rsidP="00941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94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41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20" w:type="dxa"/>
            <w:textDirection w:val="btLr"/>
          </w:tcPr>
          <w:p w:rsidR="00941595" w:rsidRPr="00941595" w:rsidRDefault="00941595" w:rsidP="009415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595">
              <w:rPr>
                <w:rFonts w:ascii="Times New Roman" w:eastAsia="Times New Roman" w:hAnsi="Times New Roman" w:cs="Times New Roman"/>
                <w:lang w:val="en-US" w:eastAsia="ru-RU"/>
              </w:rPr>
              <w:t>ЧБД</w:t>
            </w:r>
          </w:p>
        </w:tc>
        <w:tc>
          <w:tcPr>
            <w:tcW w:w="720" w:type="dxa"/>
            <w:textDirection w:val="btLr"/>
          </w:tcPr>
          <w:p w:rsidR="00941595" w:rsidRPr="00941595" w:rsidRDefault="00941595" w:rsidP="009415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595">
              <w:rPr>
                <w:rFonts w:ascii="Times New Roman" w:eastAsia="Times New Roman" w:hAnsi="Times New Roman" w:cs="Times New Roman"/>
                <w:lang w:eastAsia="ru-RU"/>
              </w:rPr>
              <w:t xml:space="preserve">Заболевания органов зрения </w:t>
            </w:r>
          </w:p>
        </w:tc>
        <w:tc>
          <w:tcPr>
            <w:tcW w:w="720" w:type="dxa"/>
            <w:textDirection w:val="btLr"/>
          </w:tcPr>
          <w:p w:rsidR="00941595" w:rsidRPr="00941595" w:rsidRDefault="00941595" w:rsidP="009415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595">
              <w:rPr>
                <w:rFonts w:ascii="Times New Roman" w:eastAsia="Times New Roman" w:hAnsi="Times New Roman" w:cs="Times New Roman"/>
                <w:lang w:eastAsia="ru-RU"/>
              </w:rPr>
              <w:t>Заболевания</w:t>
            </w:r>
          </w:p>
          <w:p w:rsidR="00941595" w:rsidRPr="00941595" w:rsidRDefault="00941595" w:rsidP="009415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595">
              <w:rPr>
                <w:rFonts w:ascii="Times New Roman" w:eastAsia="Times New Roman" w:hAnsi="Times New Roman" w:cs="Times New Roman"/>
                <w:lang w:eastAsia="ru-RU"/>
              </w:rPr>
              <w:t>ССС</w:t>
            </w:r>
          </w:p>
        </w:tc>
        <w:tc>
          <w:tcPr>
            <w:tcW w:w="480" w:type="dxa"/>
            <w:textDirection w:val="btLr"/>
          </w:tcPr>
          <w:p w:rsidR="00941595" w:rsidRPr="00941595" w:rsidRDefault="00941595" w:rsidP="009415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1595">
              <w:rPr>
                <w:rFonts w:ascii="Times New Roman" w:eastAsia="Times New Roman" w:hAnsi="Times New Roman" w:cs="Times New Roman"/>
                <w:lang w:eastAsia="ru-RU"/>
              </w:rPr>
              <w:t>Аллергодерматозы</w:t>
            </w:r>
            <w:proofErr w:type="spellEnd"/>
          </w:p>
        </w:tc>
        <w:tc>
          <w:tcPr>
            <w:tcW w:w="960" w:type="dxa"/>
            <w:textDirection w:val="btLr"/>
          </w:tcPr>
          <w:p w:rsidR="00941595" w:rsidRPr="00941595" w:rsidRDefault="00941595" w:rsidP="009415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595">
              <w:rPr>
                <w:rFonts w:ascii="Times New Roman" w:eastAsia="Times New Roman" w:hAnsi="Times New Roman" w:cs="Times New Roman"/>
                <w:lang w:eastAsia="ru-RU"/>
              </w:rPr>
              <w:t xml:space="preserve">Заболевания органов </w:t>
            </w:r>
            <w:proofErr w:type="spellStart"/>
            <w:r w:rsidRPr="00941595">
              <w:rPr>
                <w:rFonts w:ascii="Times New Roman" w:eastAsia="Times New Roman" w:hAnsi="Times New Roman" w:cs="Times New Roman"/>
                <w:lang w:eastAsia="ru-RU"/>
              </w:rPr>
              <w:t>опорно</w:t>
            </w:r>
            <w:proofErr w:type="spellEnd"/>
            <w:r w:rsidRPr="00941595">
              <w:rPr>
                <w:rFonts w:ascii="Times New Roman" w:eastAsia="Times New Roman" w:hAnsi="Times New Roman" w:cs="Times New Roman"/>
                <w:lang w:eastAsia="ru-RU"/>
              </w:rPr>
              <w:t xml:space="preserve"> – двигательного аппарата</w:t>
            </w:r>
          </w:p>
        </w:tc>
        <w:tc>
          <w:tcPr>
            <w:tcW w:w="720" w:type="dxa"/>
            <w:textDirection w:val="btLr"/>
          </w:tcPr>
          <w:p w:rsidR="00941595" w:rsidRPr="00941595" w:rsidRDefault="00941595" w:rsidP="009415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595">
              <w:rPr>
                <w:rFonts w:ascii="Times New Roman" w:eastAsia="Times New Roman" w:hAnsi="Times New Roman" w:cs="Times New Roman"/>
                <w:lang w:eastAsia="ru-RU"/>
              </w:rPr>
              <w:t xml:space="preserve">Заболевания печени и </w:t>
            </w:r>
            <w:proofErr w:type="spellStart"/>
            <w:r w:rsidRPr="00941595">
              <w:rPr>
                <w:rFonts w:ascii="Times New Roman" w:eastAsia="Times New Roman" w:hAnsi="Times New Roman" w:cs="Times New Roman"/>
                <w:lang w:eastAsia="ru-RU"/>
              </w:rPr>
              <w:t>желчновыв</w:t>
            </w:r>
            <w:proofErr w:type="spellEnd"/>
            <w:r w:rsidRPr="00941595">
              <w:rPr>
                <w:rFonts w:ascii="Times New Roman" w:eastAsia="Times New Roman" w:hAnsi="Times New Roman" w:cs="Times New Roman"/>
                <w:lang w:eastAsia="ru-RU"/>
              </w:rPr>
              <w:t>. путей</w:t>
            </w:r>
          </w:p>
        </w:tc>
        <w:tc>
          <w:tcPr>
            <w:tcW w:w="720" w:type="dxa"/>
            <w:textDirection w:val="btLr"/>
          </w:tcPr>
          <w:p w:rsidR="00941595" w:rsidRPr="00941595" w:rsidRDefault="00941595" w:rsidP="009415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1595">
              <w:rPr>
                <w:rFonts w:ascii="Times New Roman" w:eastAsia="Times New Roman" w:hAnsi="Times New Roman" w:cs="Times New Roman"/>
                <w:lang w:eastAsia="ru-RU"/>
              </w:rPr>
              <w:t>Неврологич</w:t>
            </w:r>
            <w:proofErr w:type="spellEnd"/>
            <w:r w:rsidRPr="009415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87" w:type="dxa"/>
            <w:textDirection w:val="btLr"/>
          </w:tcPr>
          <w:p w:rsidR="00941595" w:rsidRPr="00941595" w:rsidRDefault="00941595" w:rsidP="009415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595">
              <w:rPr>
                <w:rFonts w:ascii="Times New Roman" w:eastAsia="Times New Roman" w:hAnsi="Times New Roman" w:cs="Times New Roman"/>
                <w:lang w:eastAsia="ru-RU"/>
              </w:rPr>
              <w:t>Лор-заболев.</w:t>
            </w:r>
          </w:p>
        </w:tc>
      </w:tr>
      <w:tr w:rsidR="00941595" w:rsidRPr="00941595" w:rsidTr="0031595D">
        <w:trPr>
          <w:cantSplit/>
          <w:trHeight w:val="1134"/>
        </w:trPr>
        <w:tc>
          <w:tcPr>
            <w:tcW w:w="1101" w:type="dxa"/>
          </w:tcPr>
          <w:p w:rsidR="00941595" w:rsidRPr="00941595" w:rsidRDefault="00941595" w:rsidP="00941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41595" w:rsidRPr="00941595" w:rsidRDefault="00941595" w:rsidP="003159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40- 14,3%</w:t>
            </w:r>
          </w:p>
        </w:tc>
        <w:tc>
          <w:tcPr>
            <w:tcW w:w="720" w:type="dxa"/>
            <w:vAlign w:val="center"/>
          </w:tcPr>
          <w:p w:rsidR="00941595" w:rsidRPr="00941595" w:rsidRDefault="00941595" w:rsidP="003159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196- 82%</w:t>
            </w:r>
          </w:p>
        </w:tc>
        <w:tc>
          <w:tcPr>
            <w:tcW w:w="720" w:type="dxa"/>
            <w:vAlign w:val="center"/>
          </w:tcPr>
          <w:p w:rsidR="00941595" w:rsidRPr="00941595" w:rsidRDefault="00941595" w:rsidP="003159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12 3,4%</w:t>
            </w:r>
          </w:p>
        </w:tc>
        <w:tc>
          <w:tcPr>
            <w:tcW w:w="840" w:type="dxa"/>
            <w:vAlign w:val="center"/>
          </w:tcPr>
          <w:p w:rsidR="00941595" w:rsidRPr="00941595" w:rsidRDefault="00941595" w:rsidP="003159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1-0,3%</w:t>
            </w:r>
          </w:p>
        </w:tc>
        <w:tc>
          <w:tcPr>
            <w:tcW w:w="720" w:type="dxa"/>
            <w:vAlign w:val="center"/>
          </w:tcPr>
          <w:p w:rsidR="00941595" w:rsidRPr="00941595" w:rsidRDefault="00941595" w:rsidP="003159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  <w:r w:rsidRPr="0094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-3%</w:t>
            </w:r>
          </w:p>
        </w:tc>
        <w:tc>
          <w:tcPr>
            <w:tcW w:w="720" w:type="dxa"/>
            <w:vAlign w:val="center"/>
          </w:tcPr>
          <w:p w:rsidR="00941595" w:rsidRPr="00941595" w:rsidRDefault="00941595" w:rsidP="003159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415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94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0,8%</w:t>
            </w:r>
          </w:p>
        </w:tc>
        <w:tc>
          <w:tcPr>
            <w:tcW w:w="720" w:type="dxa"/>
            <w:vAlign w:val="center"/>
          </w:tcPr>
          <w:p w:rsidR="00941595" w:rsidRPr="00941595" w:rsidRDefault="00941595" w:rsidP="003159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4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415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94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9415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94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4,5%</w:t>
            </w:r>
          </w:p>
        </w:tc>
        <w:tc>
          <w:tcPr>
            <w:tcW w:w="480" w:type="dxa"/>
            <w:vAlign w:val="center"/>
          </w:tcPr>
          <w:p w:rsidR="00941595" w:rsidRPr="00941595" w:rsidRDefault="00941595" w:rsidP="003159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4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6-4,5%</w:t>
            </w:r>
          </w:p>
        </w:tc>
        <w:tc>
          <w:tcPr>
            <w:tcW w:w="960" w:type="dxa"/>
            <w:vAlign w:val="center"/>
          </w:tcPr>
          <w:p w:rsidR="00941595" w:rsidRPr="00941595" w:rsidRDefault="00941595" w:rsidP="003159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9415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94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9415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94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2,8%</w:t>
            </w:r>
          </w:p>
        </w:tc>
        <w:tc>
          <w:tcPr>
            <w:tcW w:w="720" w:type="dxa"/>
            <w:vAlign w:val="center"/>
          </w:tcPr>
          <w:p w:rsidR="00941595" w:rsidRPr="00941595" w:rsidRDefault="00941595" w:rsidP="003159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vAlign w:val="center"/>
          </w:tcPr>
          <w:p w:rsidR="00941595" w:rsidRPr="00941595" w:rsidRDefault="00941595" w:rsidP="003159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25- 7%</w:t>
            </w:r>
          </w:p>
        </w:tc>
        <w:tc>
          <w:tcPr>
            <w:tcW w:w="587" w:type="dxa"/>
            <w:vAlign w:val="center"/>
          </w:tcPr>
          <w:p w:rsidR="00941595" w:rsidRPr="00941595" w:rsidRDefault="00941595" w:rsidP="003159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4 - 12,51</w:t>
            </w:r>
          </w:p>
        </w:tc>
      </w:tr>
    </w:tbl>
    <w:p w:rsidR="0031595D" w:rsidRDefault="0031595D" w:rsidP="004063A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9A9" w:rsidRDefault="00941595" w:rsidP="004063A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с низкой группой здоровья  зачастую ослабленная иммунная система, поэтому необходимо делать все возможное, чтобы повысить защитные свойства организма (хорошо питаться, регулярно заниматься физкультурой, больше быть на свежем воздухе). </w:t>
      </w:r>
    </w:p>
    <w:p w:rsidR="00941595" w:rsidRPr="005A19A9" w:rsidRDefault="00941595" w:rsidP="004063AB">
      <w:pPr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A19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Все это учитывается </w:t>
      </w:r>
      <w:proofErr w:type="gramStart"/>
      <w:r w:rsidRPr="005A19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при</w:t>
      </w:r>
      <w:proofErr w:type="gramEnd"/>
      <w:r w:rsidRPr="005A19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: </w:t>
      </w:r>
    </w:p>
    <w:p w:rsidR="00941595" w:rsidRPr="005A19A9" w:rsidRDefault="00941595" w:rsidP="00B036C8">
      <w:pPr>
        <w:pStyle w:val="af7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19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составлении</w:t>
      </w:r>
      <w:proofErr w:type="gramEnd"/>
      <w:r w:rsidRPr="005A1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10-дневного меню;</w:t>
      </w:r>
    </w:p>
    <w:p w:rsidR="00941595" w:rsidRPr="005A19A9" w:rsidRDefault="00941595" w:rsidP="00B036C8">
      <w:pPr>
        <w:pStyle w:val="af7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19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построении</w:t>
      </w:r>
      <w:proofErr w:type="gramEnd"/>
      <w:r w:rsidRPr="005A1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процесса,</w:t>
      </w:r>
    </w:p>
    <w:p w:rsidR="00941595" w:rsidRPr="005A19A9" w:rsidRDefault="00941595" w:rsidP="00B036C8">
      <w:pPr>
        <w:pStyle w:val="af7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системы оздоровительных мероприятий, </w:t>
      </w:r>
    </w:p>
    <w:p w:rsidR="00941595" w:rsidRPr="005A19A9" w:rsidRDefault="00941595" w:rsidP="00B036C8">
      <w:pPr>
        <w:pStyle w:val="af7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9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дополнительных занятий по физическому развитию и оздоровлению.</w:t>
      </w:r>
    </w:p>
    <w:p w:rsidR="0031595D" w:rsidRDefault="0031595D" w:rsidP="002D6D64">
      <w:pPr>
        <w:jc w:val="center"/>
        <w:rPr>
          <w:rFonts w:ascii="Times New Roman" w:eastAsiaTheme="minorEastAsia" w:hAnsi="Times New Roman" w:cs="Times New Roman"/>
          <w:b/>
          <w:bCs/>
          <w:spacing w:val="-8"/>
          <w:sz w:val="24"/>
          <w:szCs w:val="24"/>
          <w:lang w:eastAsia="ru-RU"/>
        </w:rPr>
      </w:pPr>
    </w:p>
    <w:p w:rsidR="00480AFE" w:rsidRDefault="00A224A8" w:rsidP="002D6D64">
      <w:pPr>
        <w:jc w:val="center"/>
        <w:rPr>
          <w:rFonts w:ascii="Times New Roman" w:eastAsiaTheme="minorEastAsia" w:hAnsi="Times New Roman" w:cs="Times New Roman"/>
          <w:b/>
          <w:bCs/>
          <w:spacing w:val="-8"/>
          <w:sz w:val="24"/>
          <w:szCs w:val="24"/>
          <w:lang w:eastAsia="ru-RU"/>
        </w:rPr>
      </w:pPr>
      <w:r w:rsidRPr="00953593">
        <w:rPr>
          <w:rFonts w:ascii="Times New Roman" w:eastAsiaTheme="minorEastAsia" w:hAnsi="Times New Roman" w:cs="Times New Roman"/>
          <w:b/>
          <w:bCs/>
          <w:spacing w:val="-8"/>
          <w:sz w:val="24"/>
          <w:szCs w:val="24"/>
          <w:lang w:eastAsia="ru-RU"/>
        </w:rPr>
        <w:t xml:space="preserve">3. 2   </w:t>
      </w:r>
      <w:r w:rsidR="00941595">
        <w:rPr>
          <w:rFonts w:ascii="Times New Roman" w:eastAsiaTheme="minorEastAsia" w:hAnsi="Times New Roman" w:cs="Times New Roman"/>
          <w:b/>
          <w:bCs/>
          <w:spacing w:val="-8"/>
          <w:sz w:val="24"/>
          <w:szCs w:val="24"/>
          <w:lang w:eastAsia="ru-RU"/>
        </w:rPr>
        <w:t>К</w:t>
      </w:r>
      <w:r w:rsidR="00480AFE" w:rsidRPr="00953593">
        <w:rPr>
          <w:rFonts w:ascii="Times New Roman" w:eastAsiaTheme="minorEastAsia" w:hAnsi="Times New Roman" w:cs="Times New Roman"/>
          <w:b/>
          <w:bCs/>
          <w:spacing w:val="-8"/>
          <w:sz w:val="24"/>
          <w:szCs w:val="24"/>
          <w:lang w:eastAsia="ru-RU"/>
        </w:rPr>
        <w:t xml:space="preserve">ачество образовательной программы, ее соответствие требованиям ФГОС </w:t>
      </w:r>
      <w:proofErr w:type="gramStart"/>
      <w:r w:rsidR="00480AFE" w:rsidRPr="00953593">
        <w:rPr>
          <w:rFonts w:ascii="Times New Roman" w:eastAsiaTheme="minorEastAsia" w:hAnsi="Times New Roman" w:cs="Times New Roman"/>
          <w:b/>
          <w:bCs/>
          <w:spacing w:val="-8"/>
          <w:sz w:val="24"/>
          <w:szCs w:val="24"/>
          <w:lang w:eastAsia="ru-RU"/>
        </w:rPr>
        <w:t>ДО</w:t>
      </w:r>
      <w:proofErr w:type="gramEnd"/>
    </w:p>
    <w:p w:rsidR="0031595D" w:rsidRDefault="0031595D" w:rsidP="002D6D64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595D" w:rsidRPr="0031595D" w:rsidRDefault="0031595D" w:rsidP="0031595D">
      <w:pPr>
        <w:pStyle w:val="af7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1595D">
        <w:rPr>
          <w:rFonts w:ascii="Times New Roman" w:hAnsi="Times New Roman" w:cs="Times New Roman"/>
          <w:sz w:val="24"/>
          <w:szCs w:val="24"/>
        </w:rPr>
        <w:t xml:space="preserve">В муниципальном бюджетном дошкольном образовательном учреждении «ЦРР - Детский сад № 56» воспитательно-образовательный процесс осуществляется по образовательной программе МБДОУ «ЦРР - Детский сад № 56», скорректированной в соответствии с основной образовательной программой дошкольного образования «От рождения до школы» под редакцией Н.Е </w:t>
      </w:r>
      <w:proofErr w:type="spellStart"/>
      <w:r w:rsidRPr="0031595D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31595D">
        <w:rPr>
          <w:rFonts w:ascii="Times New Roman" w:hAnsi="Times New Roman" w:cs="Times New Roman"/>
          <w:sz w:val="24"/>
          <w:szCs w:val="24"/>
        </w:rPr>
        <w:t>, Т.С.Комаровой, М.А.Васильевой,  «Программой обучения и воспитания детей с фонетико-фонематическим недоразвитием» под ред. Т.Б.Филичевой, Т.В.</w:t>
      </w:r>
      <w:proofErr w:type="gramEnd"/>
      <w:r w:rsidRPr="0031595D">
        <w:rPr>
          <w:rFonts w:ascii="Times New Roman" w:hAnsi="Times New Roman" w:cs="Times New Roman"/>
          <w:sz w:val="24"/>
          <w:szCs w:val="24"/>
        </w:rPr>
        <w:t>Чиркиной.</w:t>
      </w:r>
    </w:p>
    <w:p w:rsidR="0031595D" w:rsidRPr="0031595D" w:rsidRDefault="0031595D" w:rsidP="0031595D">
      <w:pPr>
        <w:jc w:val="both"/>
        <w:rPr>
          <w:rFonts w:ascii="Times New Roman" w:hAnsi="Times New Roman" w:cs="Times New Roman"/>
          <w:sz w:val="24"/>
          <w:szCs w:val="24"/>
        </w:rPr>
      </w:pPr>
      <w:r w:rsidRPr="0031595D">
        <w:rPr>
          <w:rFonts w:ascii="Times New Roman" w:hAnsi="Times New Roman" w:cs="Times New Roman"/>
          <w:sz w:val="24"/>
          <w:szCs w:val="24"/>
        </w:rPr>
        <w:t xml:space="preserve">         Режим дня в МБДОУ «ЦРР - Детский сад  № 56» составлен в соответствии с требованиями </w:t>
      </w:r>
      <w:proofErr w:type="spellStart"/>
      <w:r w:rsidRPr="0031595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1595D">
        <w:rPr>
          <w:rFonts w:ascii="Times New Roman" w:hAnsi="Times New Roman" w:cs="Times New Roman"/>
          <w:sz w:val="24"/>
          <w:szCs w:val="24"/>
        </w:rPr>
        <w:t xml:space="preserve">  </w:t>
      </w:r>
      <w:r w:rsidRPr="0031595D">
        <w:rPr>
          <w:rFonts w:ascii="Times New Roman" w:hAnsi="Times New Roman" w:cs="Times New Roman"/>
          <w:bCs/>
          <w:sz w:val="24"/>
          <w:szCs w:val="24"/>
        </w:rPr>
        <w:t>2.4.1.3049-13</w:t>
      </w:r>
      <w:r w:rsidRPr="0031595D">
        <w:rPr>
          <w:rFonts w:ascii="Times New Roman" w:hAnsi="Times New Roman" w:cs="Times New Roman"/>
          <w:sz w:val="24"/>
          <w:szCs w:val="24"/>
        </w:rPr>
        <w:t xml:space="preserve">. В режиме  учтены особенности режима дня в теплый и холодный периоды, возрастные особенности детей, соблюдено соотношение организованной и самостоятельной деятельности  дошкольников. </w:t>
      </w:r>
    </w:p>
    <w:p w:rsidR="0031595D" w:rsidRPr="0031595D" w:rsidRDefault="0031595D" w:rsidP="003159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95D">
        <w:rPr>
          <w:rFonts w:ascii="Times New Roman" w:hAnsi="Times New Roman" w:cs="Times New Roman"/>
          <w:sz w:val="24"/>
          <w:szCs w:val="24"/>
        </w:rPr>
        <w:t xml:space="preserve">Воспитательно-образовательная работа в МБДОУ регламентируется учебным планом, являющимся локальным нормативным актом, который устанавливает перечень образовательных областей непосредственно образовательной деятельности и объем учебного времени (нагрузки), составленный с учетом требований </w:t>
      </w:r>
      <w:proofErr w:type="spellStart"/>
      <w:r w:rsidRPr="0031595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1595D">
        <w:rPr>
          <w:rFonts w:ascii="Times New Roman" w:hAnsi="Times New Roman" w:cs="Times New Roman"/>
          <w:sz w:val="24"/>
          <w:szCs w:val="24"/>
        </w:rPr>
        <w:t xml:space="preserve"> 2.4.1.3049-13. Воспитательно-образовательная работа с детьми определяется гибким графиком, составленным с учетом времени года и возрастных психофизиологических возможностей детей. В нем  учтено соотношение  познавательного, художественно - эстетического цикла и образовательной деятельности, направленной на развитие двигательной активности. </w:t>
      </w:r>
    </w:p>
    <w:p w:rsidR="0031595D" w:rsidRDefault="0031595D" w:rsidP="003159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95D">
        <w:rPr>
          <w:rFonts w:ascii="Times New Roman" w:hAnsi="Times New Roman" w:cs="Times New Roman"/>
          <w:sz w:val="24"/>
          <w:szCs w:val="24"/>
        </w:rPr>
        <w:t xml:space="preserve">В ДОУ используются различные формы организации </w:t>
      </w:r>
      <w:proofErr w:type="spellStart"/>
      <w:r w:rsidRPr="0031595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31595D">
        <w:rPr>
          <w:rFonts w:ascii="Times New Roman" w:hAnsi="Times New Roman" w:cs="Times New Roman"/>
          <w:sz w:val="24"/>
          <w:szCs w:val="24"/>
        </w:rPr>
        <w:t xml:space="preserve"> – образовательного процесса: 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 - исследовательской, продуктивной, музыкально-художественной, чтения), образовательная деятельность, осуществляемая в ходе режимных моментов, самостоятельная деятельность детей.</w:t>
      </w:r>
      <w:proofErr w:type="gramEnd"/>
    </w:p>
    <w:p w:rsidR="0031595D" w:rsidRPr="0031595D" w:rsidRDefault="0031595D" w:rsidP="0031595D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159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Педагогический процесс для детей от 3 до 7 лет включает образовательную деятельность соответственно образовательным областям:</w:t>
      </w:r>
    </w:p>
    <w:p w:rsidR="0031595D" w:rsidRPr="0031595D" w:rsidRDefault="0031595D" w:rsidP="003159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95D">
        <w:rPr>
          <w:rFonts w:ascii="Times New Roman" w:hAnsi="Times New Roman" w:cs="Times New Roman"/>
          <w:sz w:val="24"/>
          <w:szCs w:val="24"/>
        </w:rPr>
        <w:t xml:space="preserve">- «Социально-коммуникативное развитие» </w:t>
      </w:r>
    </w:p>
    <w:p w:rsidR="0031595D" w:rsidRPr="0031595D" w:rsidRDefault="0031595D" w:rsidP="003159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95D">
        <w:rPr>
          <w:rFonts w:ascii="Times New Roman" w:hAnsi="Times New Roman" w:cs="Times New Roman"/>
          <w:sz w:val="24"/>
          <w:szCs w:val="24"/>
        </w:rPr>
        <w:t xml:space="preserve">- «Познавательное развитие» </w:t>
      </w:r>
    </w:p>
    <w:p w:rsidR="0031595D" w:rsidRPr="0031595D" w:rsidRDefault="0031595D" w:rsidP="003159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95D">
        <w:rPr>
          <w:rFonts w:ascii="Times New Roman" w:hAnsi="Times New Roman" w:cs="Times New Roman"/>
          <w:sz w:val="24"/>
          <w:szCs w:val="24"/>
        </w:rPr>
        <w:t xml:space="preserve">- «Речевое развитие» </w:t>
      </w:r>
    </w:p>
    <w:p w:rsidR="0031595D" w:rsidRPr="0031595D" w:rsidRDefault="0031595D" w:rsidP="003159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95D">
        <w:rPr>
          <w:rFonts w:ascii="Times New Roman" w:hAnsi="Times New Roman" w:cs="Times New Roman"/>
          <w:sz w:val="24"/>
          <w:szCs w:val="24"/>
        </w:rPr>
        <w:t>- «Художественно-эстетическое развитие»</w:t>
      </w:r>
    </w:p>
    <w:p w:rsidR="0031595D" w:rsidRPr="0031595D" w:rsidRDefault="0031595D" w:rsidP="003159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95D">
        <w:rPr>
          <w:rFonts w:ascii="Times New Roman" w:hAnsi="Times New Roman" w:cs="Times New Roman"/>
          <w:sz w:val="24"/>
          <w:szCs w:val="24"/>
        </w:rPr>
        <w:t xml:space="preserve">- «Физическое развитие» </w:t>
      </w:r>
    </w:p>
    <w:p w:rsidR="0031595D" w:rsidRDefault="0031595D" w:rsidP="0031595D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7978">
        <w:rPr>
          <w:rFonts w:ascii="Times New Roman" w:hAnsi="Times New Roman" w:cs="Times New Roman"/>
          <w:sz w:val="24"/>
          <w:szCs w:val="24"/>
        </w:rPr>
        <w:t>Образовательный процесс в нашем учреждении имеет свою специфику, обусловленную приоритетным направлением –  сохранение и укрепление здоровья детей, экологическое воспитание  детей.</w:t>
      </w:r>
      <w:r w:rsidRPr="008E797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1595D" w:rsidRPr="001B09EA" w:rsidRDefault="0031595D" w:rsidP="002D6D64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0AFE" w:rsidRPr="0031595D" w:rsidRDefault="00480AFE" w:rsidP="004063AB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31595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Перечень основных  программ ДОУ: </w:t>
      </w:r>
    </w:p>
    <w:p w:rsidR="00480AFE" w:rsidRPr="00953593" w:rsidRDefault="00402F05" w:rsidP="004063AB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2F05">
        <w:rPr>
          <w:rFonts w:ascii="Times New Roman" w:eastAsia="Times New Roman" w:hAnsi="Times New Roman" w:cs="Times New Roman"/>
          <w:bCs/>
          <w:sz w:val="24"/>
          <w:szCs w:val="24"/>
        </w:rPr>
        <w:t>- Основная общеобразовательная программа дошкольного образования МБДОУ «ЦР</w:t>
      </w:r>
      <w:proofErr w:type="gramStart"/>
      <w:r w:rsidRPr="00402F05">
        <w:rPr>
          <w:rFonts w:ascii="Times New Roman" w:eastAsia="Times New Roman" w:hAnsi="Times New Roman" w:cs="Times New Roman"/>
          <w:bCs/>
          <w:sz w:val="24"/>
          <w:szCs w:val="24"/>
        </w:rPr>
        <w:t>Р-</w:t>
      </w:r>
      <w:proofErr w:type="gramEnd"/>
      <w:r w:rsidRPr="00402F0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детский</w:t>
      </w:r>
      <w:r w:rsidR="006F1638">
        <w:rPr>
          <w:rFonts w:ascii="Times New Roman" w:eastAsia="Times New Roman" w:hAnsi="Times New Roman" w:cs="Times New Roman"/>
          <w:bCs/>
          <w:sz w:val="24"/>
          <w:szCs w:val="24"/>
        </w:rPr>
        <w:t xml:space="preserve">  сад № </w:t>
      </w:r>
      <w:r w:rsidRPr="00402F05">
        <w:rPr>
          <w:rFonts w:ascii="Times New Roman" w:eastAsia="Times New Roman" w:hAnsi="Times New Roman" w:cs="Times New Roman"/>
          <w:bCs/>
          <w:sz w:val="24"/>
          <w:szCs w:val="24"/>
        </w:rPr>
        <w:t>56</w:t>
      </w:r>
      <w:r w:rsidR="006F1638">
        <w:rPr>
          <w:rFonts w:ascii="Times New Roman" w:eastAsia="Times New Roman" w:hAnsi="Times New Roman" w:cs="Times New Roman"/>
          <w:bCs/>
          <w:sz w:val="24"/>
          <w:szCs w:val="24"/>
        </w:rPr>
        <w:t xml:space="preserve">»                                                                                  </w:t>
      </w:r>
      <w:r w:rsidRPr="00402F05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6F163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</w:t>
      </w:r>
      <w:r w:rsidR="0052071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163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- Основная </w:t>
      </w:r>
      <w:r w:rsidR="00480AFE" w:rsidRPr="00953593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общеобразовательная программа дошкольного образования «От рождения до школы» под ред. Н.Е. </w:t>
      </w:r>
      <w:proofErr w:type="spellStart"/>
      <w:r w:rsidR="00480AFE" w:rsidRPr="00953593">
        <w:rPr>
          <w:rFonts w:ascii="Times New Roman" w:eastAsia="Times New Roman" w:hAnsi="Times New Roman" w:cs="Times New Roman"/>
          <w:bCs/>
          <w:sz w:val="24"/>
          <w:szCs w:val="24"/>
        </w:rPr>
        <w:t>Вераксы</w:t>
      </w:r>
      <w:proofErr w:type="spellEnd"/>
      <w:r w:rsidR="00480AFE" w:rsidRPr="00953593">
        <w:rPr>
          <w:rFonts w:ascii="Times New Roman" w:eastAsia="Times New Roman" w:hAnsi="Times New Roman" w:cs="Times New Roman"/>
          <w:bCs/>
          <w:sz w:val="24"/>
          <w:szCs w:val="24"/>
        </w:rPr>
        <w:t>, М.А. Васильевой.- М: Мозаика-синтез, 2014г.</w:t>
      </w:r>
    </w:p>
    <w:p w:rsidR="00480AFE" w:rsidRPr="00953593" w:rsidRDefault="00480AFE" w:rsidP="004063AB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593">
        <w:rPr>
          <w:rFonts w:ascii="Times New Roman" w:eastAsia="Times New Roman" w:hAnsi="Times New Roman" w:cs="Times New Roman"/>
          <w:bCs/>
          <w:sz w:val="24"/>
          <w:szCs w:val="24"/>
        </w:rPr>
        <w:t xml:space="preserve">- «Программа обучения и воспитания детей с общим недоразвитием речи» Т.Б. Филичевой, Г.В. Чиркиной </w:t>
      </w:r>
    </w:p>
    <w:p w:rsidR="00480AFE" w:rsidRPr="00953593" w:rsidRDefault="00480AFE" w:rsidP="004063AB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593">
        <w:rPr>
          <w:rFonts w:ascii="Times New Roman" w:eastAsia="Times New Roman" w:hAnsi="Times New Roman" w:cs="Times New Roman"/>
          <w:bCs/>
          <w:sz w:val="24"/>
          <w:szCs w:val="24"/>
        </w:rPr>
        <w:t>- «Программа обучения и воспитания детей с фонетико-фонематическим недоразвитием» Т.Б. Филичевой, Г.В. Чиркиной</w:t>
      </w:r>
    </w:p>
    <w:p w:rsidR="00480AFE" w:rsidRDefault="00480AFE" w:rsidP="004063AB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593">
        <w:rPr>
          <w:rFonts w:ascii="Times New Roman" w:eastAsia="Times New Roman" w:hAnsi="Times New Roman" w:cs="Times New Roman"/>
          <w:bCs/>
          <w:sz w:val="24"/>
          <w:szCs w:val="24"/>
        </w:rPr>
        <w:t xml:space="preserve">- «Основы безопасности детей дошкольного возраста» Р.Б. </w:t>
      </w:r>
      <w:proofErr w:type="spellStart"/>
      <w:r w:rsidRPr="00953593">
        <w:rPr>
          <w:rFonts w:ascii="Times New Roman" w:eastAsia="Times New Roman" w:hAnsi="Times New Roman" w:cs="Times New Roman"/>
          <w:bCs/>
          <w:sz w:val="24"/>
          <w:szCs w:val="24"/>
        </w:rPr>
        <w:t>Стеркиной</w:t>
      </w:r>
      <w:proofErr w:type="spellEnd"/>
      <w:r w:rsidRPr="00953593">
        <w:rPr>
          <w:rFonts w:ascii="Times New Roman" w:eastAsia="Times New Roman" w:hAnsi="Times New Roman" w:cs="Times New Roman"/>
          <w:bCs/>
          <w:sz w:val="24"/>
          <w:szCs w:val="24"/>
        </w:rPr>
        <w:t>, Н.Н. Авдеевой</w:t>
      </w:r>
    </w:p>
    <w:p w:rsidR="006A186B" w:rsidRPr="00953593" w:rsidRDefault="006A186B" w:rsidP="004063AB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0AFE" w:rsidRPr="006A186B" w:rsidRDefault="00480AFE" w:rsidP="004063AB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A18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Перечень дополнительных  программ ДОУ:  </w:t>
      </w:r>
    </w:p>
    <w:p w:rsidR="006A186B" w:rsidRPr="00577F3B" w:rsidRDefault="006A186B" w:rsidP="004063AB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480AFE" w:rsidRPr="00953593" w:rsidRDefault="00480AFE" w:rsidP="004063AB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593">
        <w:rPr>
          <w:rFonts w:ascii="Times New Roman" w:eastAsia="Times New Roman" w:hAnsi="Times New Roman" w:cs="Times New Roman"/>
          <w:bCs/>
          <w:sz w:val="24"/>
          <w:szCs w:val="24"/>
        </w:rPr>
        <w:t xml:space="preserve">- «Приобщение детей к истокам русской народной культуры» Е.В. Ореховой, Т.В. </w:t>
      </w:r>
      <w:proofErr w:type="spellStart"/>
      <w:r w:rsidRPr="00953593">
        <w:rPr>
          <w:rFonts w:ascii="Times New Roman" w:eastAsia="Times New Roman" w:hAnsi="Times New Roman" w:cs="Times New Roman"/>
          <w:bCs/>
          <w:sz w:val="24"/>
          <w:szCs w:val="24"/>
        </w:rPr>
        <w:t>Казадаевой</w:t>
      </w:r>
      <w:proofErr w:type="spellEnd"/>
      <w:r w:rsidRPr="00953593">
        <w:rPr>
          <w:rFonts w:ascii="Times New Roman" w:eastAsia="Times New Roman" w:hAnsi="Times New Roman" w:cs="Times New Roman"/>
          <w:bCs/>
          <w:sz w:val="24"/>
          <w:szCs w:val="24"/>
        </w:rPr>
        <w:t xml:space="preserve">, Л.В. </w:t>
      </w:r>
      <w:proofErr w:type="spellStart"/>
      <w:r w:rsidRPr="00953593">
        <w:rPr>
          <w:rFonts w:ascii="Times New Roman" w:eastAsia="Times New Roman" w:hAnsi="Times New Roman" w:cs="Times New Roman"/>
          <w:bCs/>
          <w:sz w:val="24"/>
          <w:szCs w:val="24"/>
        </w:rPr>
        <w:t>Гарагуля</w:t>
      </w:r>
      <w:proofErr w:type="spellEnd"/>
      <w:r w:rsidRPr="00953593">
        <w:rPr>
          <w:rFonts w:ascii="Times New Roman" w:eastAsia="Times New Roman" w:hAnsi="Times New Roman" w:cs="Times New Roman"/>
          <w:bCs/>
          <w:sz w:val="24"/>
          <w:szCs w:val="24"/>
        </w:rPr>
        <w:t xml:space="preserve">, Т.А. Ерохиной; </w:t>
      </w:r>
    </w:p>
    <w:p w:rsidR="00480AFE" w:rsidRPr="00953593" w:rsidRDefault="00480AFE" w:rsidP="004063A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93">
        <w:rPr>
          <w:rFonts w:ascii="Times New Roman" w:eastAsia="Times New Roman" w:hAnsi="Times New Roman" w:cs="Times New Roman"/>
          <w:bCs/>
          <w:sz w:val="24"/>
          <w:szCs w:val="24"/>
        </w:rPr>
        <w:t xml:space="preserve">- «Шахматы для дошкольников» В.П. </w:t>
      </w:r>
      <w:proofErr w:type="spellStart"/>
      <w:r w:rsidRPr="00953593">
        <w:rPr>
          <w:rFonts w:ascii="Times New Roman" w:eastAsia="Times New Roman" w:hAnsi="Times New Roman" w:cs="Times New Roman"/>
          <w:bCs/>
          <w:sz w:val="24"/>
          <w:szCs w:val="24"/>
        </w:rPr>
        <w:t>Ганькина</w:t>
      </w:r>
      <w:proofErr w:type="spellEnd"/>
      <w:r w:rsidRPr="00953593">
        <w:rPr>
          <w:rFonts w:ascii="Times New Roman" w:eastAsia="Times New Roman" w:hAnsi="Times New Roman" w:cs="Times New Roman"/>
          <w:bCs/>
          <w:sz w:val="24"/>
          <w:szCs w:val="24"/>
        </w:rPr>
        <w:t xml:space="preserve">, Т.А. </w:t>
      </w:r>
      <w:proofErr w:type="spellStart"/>
      <w:r w:rsidRPr="00953593">
        <w:rPr>
          <w:rFonts w:ascii="Times New Roman" w:eastAsia="Times New Roman" w:hAnsi="Times New Roman" w:cs="Times New Roman"/>
          <w:bCs/>
          <w:sz w:val="24"/>
          <w:szCs w:val="24"/>
        </w:rPr>
        <w:t>Аршиновой</w:t>
      </w:r>
      <w:proofErr w:type="spellEnd"/>
      <w:r w:rsidRPr="0095359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B09EA" w:rsidRDefault="00480AFE" w:rsidP="004063A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и обучение детей дошкольного возраста</w:t>
      </w:r>
      <w:r w:rsidR="006F1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фонетико-фонематическим недоразвитием речи (старшая группа). Т.Б.Филичева, Г.В. Чиркина</w:t>
      </w:r>
      <w:proofErr w:type="gramStart"/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.,1997г.</w:t>
      </w:r>
    </w:p>
    <w:p w:rsidR="00480AFE" w:rsidRPr="00953593" w:rsidRDefault="00480AFE" w:rsidP="004063A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-Программа воспитания и обучения детей с ФФНР (7 год жизни). Г.А. Каше, Т.Б.Филичева, Г.В. Чиркина.</w:t>
      </w:r>
    </w:p>
    <w:p w:rsidR="00480AFE" w:rsidRPr="00953593" w:rsidRDefault="00480AFE" w:rsidP="00577F3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-Коррекционное обучение и воспитание детей 5-летнего возраста с общим недоразвитием речи</w:t>
      </w:r>
      <w:proofErr w:type="gramStart"/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.,1991г. Т.Б.Филичева, Г.В. Чиркина</w:t>
      </w:r>
    </w:p>
    <w:p w:rsidR="00480AFE" w:rsidRPr="00953593" w:rsidRDefault="00480AFE" w:rsidP="00577F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детей 6-летнего возраста с общим недоразвитием речи в условиях специального детского сада.</w:t>
      </w:r>
      <w:r w:rsidR="006F1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М., 1997г. Т.Б.Филичева, Г.В. Чиркина.</w:t>
      </w:r>
    </w:p>
    <w:p w:rsidR="00480AFE" w:rsidRPr="00953593" w:rsidRDefault="00480AFE" w:rsidP="00577F3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B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адаптированная основная образовательная программа для детей с тяжёлыми нарушениями речи (общим недоразвитием речи) с 3 до 7 лет.</w:t>
      </w:r>
    </w:p>
    <w:p w:rsidR="00480AFE" w:rsidRPr="00953593" w:rsidRDefault="00480AFE" w:rsidP="00577F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Санкт-Петербург, 2015г. Н.В. </w:t>
      </w:r>
      <w:proofErr w:type="spellStart"/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Нищева</w:t>
      </w:r>
      <w:proofErr w:type="spellEnd"/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80AFE" w:rsidRPr="00953593" w:rsidRDefault="00480AFE" w:rsidP="00577F3B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53593">
        <w:rPr>
          <w:rFonts w:ascii="Times New Roman" w:eastAsiaTheme="minorHAnsi" w:hAnsi="Times New Roman" w:cs="Times New Roman"/>
          <w:sz w:val="24"/>
          <w:szCs w:val="24"/>
        </w:rPr>
        <w:t>-</w:t>
      </w:r>
      <w:r w:rsidR="001B09E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953593">
        <w:rPr>
          <w:rFonts w:ascii="Times New Roman" w:eastAsiaTheme="minorHAnsi" w:hAnsi="Times New Roman" w:cs="Times New Roman"/>
          <w:sz w:val="24"/>
          <w:szCs w:val="24"/>
        </w:rPr>
        <w:t>«Звук - волшебник» Т.Н. Девятова, образовательная программа по воспитанию детей старшего дошкольного возраста.</w:t>
      </w:r>
    </w:p>
    <w:p w:rsidR="00480AFE" w:rsidRPr="00953593" w:rsidRDefault="00480AFE" w:rsidP="004063AB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53593">
        <w:rPr>
          <w:rFonts w:ascii="Times New Roman" w:eastAsiaTheme="minorHAnsi" w:hAnsi="Times New Roman" w:cs="Times New Roman"/>
          <w:sz w:val="24"/>
          <w:szCs w:val="24"/>
        </w:rPr>
        <w:t>-</w:t>
      </w:r>
      <w:r w:rsidR="001B09E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953593">
        <w:rPr>
          <w:rFonts w:ascii="Times New Roman" w:eastAsiaTheme="minorHAnsi" w:hAnsi="Times New Roman" w:cs="Times New Roman"/>
          <w:sz w:val="24"/>
          <w:szCs w:val="24"/>
        </w:rPr>
        <w:t>«Камертон» Э. П. Костина, программа музыкального образования детей дошкольного возраста.</w:t>
      </w:r>
    </w:p>
    <w:p w:rsidR="00480AFE" w:rsidRPr="00953593" w:rsidRDefault="00480AFE" w:rsidP="004063AB">
      <w:pPr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53593">
        <w:rPr>
          <w:rFonts w:ascii="Times New Roman" w:eastAsiaTheme="minorHAnsi" w:hAnsi="Times New Roman" w:cs="Times New Roman"/>
          <w:sz w:val="24"/>
          <w:szCs w:val="24"/>
        </w:rPr>
        <w:t>-</w:t>
      </w:r>
      <w:r w:rsidR="001B09E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953593">
        <w:rPr>
          <w:rFonts w:ascii="Times New Roman" w:eastAsiaTheme="minorHAnsi" w:hAnsi="Times New Roman" w:cs="Times New Roman"/>
          <w:sz w:val="24"/>
          <w:szCs w:val="24"/>
        </w:rPr>
        <w:t xml:space="preserve">«Музыкальные шедевры» О. П. </w:t>
      </w:r>
      <w:proofErr w:type="spellStart"/>
      <w:r w:rsidRPr="00953593">
        <w:rPr>
          <w:rFonts w:ascii="Times New Roman" w:eastAsiaTheme="minorHAnsi" w:hAnsi="Times New Roman" w:cs="Times New Roman"/>
          <w:sz w:val="24"/>
          <w:szCs w:val="24"/>
        </w:rPr>
        <w:t>Радынова</w:t>
      </w:r>
      <w:proofErr w:type="spellEnd"/>
      <w:r w:rsidRPr="00953593">
        <w:rPr>
          <w:rFonts w:ascii="Times New Roman" w:eastAsiaTheme="minorHAnsi" w:hAnsi="Times New Roman" w:cs="Times New Roman"/>
          <w:sz w:val="24"/>
          <w:szCs w:val="24"/>
        </w:rPr>
        <w:t>, авторская программа музыкального образования детей дошкольного возраста.</w:t>
      </w:r>
    </w:p>
    <w:p w:rsidR="00480AFE" w:rsidRPr="00953593" w:rsidRDefault="00480AFE" w:rsidP="004063AB">
      <w:pPr>
        <w:keepNext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1B09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535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«Дыхательная гимнастика по Стрельниковой А.Н. «</w:t>
      </w:r>
      <w:proofErr w:type="spellStart"/>
      <w:r w:rsidRPr="009535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Здоровячок</w:t>
      </w:r>
      <w:proofErr w:type="spellEnd"/>
      <w:r w:rsidRPr="009535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480AFE" w:rsidRPr="00953593" w:rsidRDefault="00480AFE" w:rsidP="004063A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Программа «Театр физического воспитания для дошкольников». Автор Н.Н. Ефименко</w:t>
      </w:r>
    </w:p>
    <w:p w:rsidR="00480AFE" w:rsidRPr="00953593" w:rsidRDefault="00480AFE" w:rsidP="004063A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-.Программа «Здоровье с детства». Автор Т.С. </w:t>
      </w:r>
      <w:proofErr w:type="spellStart"/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Казаковцева</w:t>
      </w:r>
      <w:proofErr w:type="spellEnd"/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0AFE" w:rsidRPr="00953593" w:rsidRDefault="00480AFE" w:rsidP="004063AB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5359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Дополнительная  модифицированная программа психолого-педагогической направленности:</w:t>
      </w:r>
    </w:p>
    <w:p w:rsidR="00480AFE" w:rsidRPr="00953593" w:rsidRDefault="00480AFE" w:rsidP="004063AB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593">
        <w:rPr>
          <w:rFonts w:ascii="Times New Roman" w:eastAsia="Times New Roman" w:hAnsi="Times New Roman" w:cs="Times New Roman"/>
          <w:bCs/>
          <w:sz w:val="24"/>
          <w:szCs w:val="24"/>
        </w:rPr>
        <w:t xml:space="preserve">- «Риторика для малышей» Л.П. </w:t>
      </w:r>
      <w:proofErr w:type="spellStart"/>
      <w:r w:rsidRPr="00953593">
        <w:rPr>
          <w:rFonts w:ascii="Times New Roman" w:eastAsia="Times New Roman" w:hAnsi="Times New Roman" w:cs="Times New Roman"/>
          <w:bCs/>
          <w:sz w:val="24"/>
          <w:szCs w:val="24"/>
        </w:rPr>
        <w:t>Стремлиной</w:t>
      </w:r>
      <w:proofErr w:type="spellEnd"/>
    </w:p>
    <w:p w:rsidR="00480AFE" w:rsidRPr="00953593" w:rsidRDefault="00480AFE" w:rsidP="004063AB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5359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- </w:t>
      </w:r>
      <w:proofErr w:type="spellStart"/>
      <w:r w:rsidRPr="0095359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Нищева</w:t>
      </w:r>
      <w:proofErr w:type="spellEnd"/>
      <w:r w:rsidRPr="0095359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Н.В. Примерная адаптированная программа коррекционно-развивающей работы в логопедической группе детского сада.</w:t>
      </w:r>
    </w:p>
    <w:p w:rsidR="00480AFE" w:rsidRPr="006A186B" w:rsidRDefault="00480AFE" w:rsidP="004063AB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A18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Дополнительные модифицированные программы художественно-эстетической направленности:</w:t>
      </w:r>
    </w:p>
    <w:p w:rsidR="006A186B" w:rsidRPr="00577F3B" w:rsidRDefault="006A186B" w:rsidP="004063AB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480AFE" w:rsidRPr="00953593" w:rsidRDefault="00480AFE" w:rsidP="004063AB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593">
        <w:rPr>
          <w:rFonts w:ascii="Times New Roman" w:eastAsia="Times New Roman" w:hAnsi="Times New Roman" w:cs="Times New Roman"/>
          <w:bCs/>
          <w:sz w:val="24"/>
          <w:szCs w:val="24"/>
        </w:rPr>
        <w:t xml:space="preserve">- «Веселая мастерская» Т.В. </w:t>
      </w:r>
      <w:proofErr w:type="spellStart"/>
      <w:r w:rsidRPr="00953593">
        <w:rPr>
          <w:rFonts w:ascii="Times New Roman" w:eastAsia="Times New Roman" w:hAnsi="Times New Roman" w:cs="Times New Roman"/>
          <w:bCs/>
          <w:sz w:val="24"/>
          <w:szCs w:val="24"/>
        </w:rPr>
        <w:t>Казадаевой</w:t>
      </w:r>
      <w:proofErr w:type="spellEnd"/>
      <w:r w:rsidRPr="00953593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480AFE" w:rsidRPr="00953593" w:rsidRDefault="00480AFE" w:rsidP="004063AB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593">
        <w:rPr>
          <w:rFonts w:ascii="Times New Roman" w:eastAsia="Times New Roman" w:hAnsi="Times New Roman" w:cs="Times New Roman"/>
          <w:bCs/>
          <w:sz w:val="24"/>
          <w:szCs w:val="24"/>
        </w:rPr>
        <w:t xml:space="preserve">- Программа по театрализации «В мире сказок» Т.А. </w:t>
      </w:r>
      <w:proofErr w:type="spellStart"/>
      <w:r w:rsidRPr="00953593">
        <w:rPr>
          <w:rFonts w:ascii="Times New Roman" w:eastAsia="Times New Roman" w:hAnsi="Times New Roman" w:cs="Times New Roman"/>
          <w:bCs/>
          <w:sz w:val="24"/>
          <w:szCs w:val="24"/>
        </w:rPr>
        <w:t>Кияровой</w:t>
      </w:r>
      <w:proofErr w:type="spellEnd"/>
      <w:r w:rsidRPr="0095359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80AFE" w:rsidRPr="00953593" w:rsidRDefault="00480AFE" w:rsidP="004063AB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</w:pPr>
      <w:r w:rsidRPr="00953593">
        <w:rPr>
          <w:rFonts w:ascii="Times New Roman" w:eastAsia="Times New Roman" w:hAnsi="Times New Roman" w:cs="Times New Roman"/>
          <w:bCs/>
          <w:sz w:val="24"/>
          <w:szCs w:val="24"/>
        </w:rPr>
        <w:t xml:space="preserve">- «Умелые ручки» О.А. Кирилловой, Т.А. </w:t>
      </w:r>
      <w:proofErr w:type="spellStart"/>
      <w:r w:rsidRPr="00953593">
        <w:rPr>
          <w:rFonts w:ascii="Times New Roman" w:eastAsia="Times New Roman" w:hAnsi="Times New Roman" w:cs="Times New Roman"/>
          <w:bCs/>
          <w:sz w:val="24"/>
          <w:szCs w:val="24"/>
        </w:rPr>
        <w:t>Аршиновой</w:t>
      </w:r>
      <w:proofErr w:type="spellEnd"/>
    </w:p>
    <w:p w:rsidR="00480AFE" w:rsidRDefault="00480AFE" w:rsidP="004063AB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общеобразовательная программа МБДОУ  « ЦР</w:t>
      </w:r>
      <w:proofErr w:type="gramStart"/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№ 56»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направлена на решение задач, указанных в пункте 1.6 ФГОС ДО.</w:t>
      </w:r>
    </w:p>
    <w:p w:rsidR="006A186B" w:rsidRPr="00953593" w:rsidRDefault="006A186B" w:rsidP="004063AB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AFE" w:rsidRPr="006A186B" w:rsidRDefault="00480AFE" w:rsidP="004063AB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18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Приоритетная деятельность МБДОУ  « ЦР</w:t>
      </w:r>
      <w:proofErr w:type="gramStart"/>
      <w:r w:rsidRPr="006A18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Р-</w:t>
      </w:r>
      <w:proofErr w:type="gramEnd"/>
      <w:r w:rsidRPr="006A18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детский сад № 56»</w:t>
      </w:r>
    </w:p>
    <w:p w:rsidR="006A186B" w:rsidRPr="00577F3B" w:rsidRDefault="006A186B" w:rsidP="004063AB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480AFE" w:rsidRPr="00953593" w:rsidRDefault="00480AFE" w:rsidP="004063A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приоритетным направлением</w:t>
      </w:r>
      <w:r w:rsidRPr="00953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деятельности образовательного учреждения является</w:t>
      </w:r>
      <w:r w:rsidRPr="00953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53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эколого</w:t>
      </w:r>
      <w:proofErr w:type="spellEnd"/>
      <w:r w:rsidRPr="00953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патриотическое воспитание детей</w:t>
      </w: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процессе которого реализуются следующие основные задачи:</w:t>
      </w:r>
    </w:p>
    <w:p w:rsidR="00480AFE" w:rsidRPr="00953593" w:rsidRDefault="00480AFE" w:rsidP="00B036C8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норм и ценностей, принятых в обществе, включая моральные и нравственные ценности; </w:t>
      </w:r>
    </w:p>
    <w:p w:rsidR="00480AFE" w:rsidRPr="00953593" w:rsidRDefault="00480AFE" w:rsidP="00B036C8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общения и взаимодействия ребенка с взрослыми и сверстниками; </w:t>
      </w:r>
    </w:p>
    <w:p w:rsidR="00480AFE" w:rsidRPr="00953593" w:rsidRDefault="00480AFE" w:rsidP="00B036C8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самостоятельности, целенаправленности и </w:t>
      </w:r>
      <w:proofErr w:type="spellStart"/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 действий; </w:t>
      </w:r>
    </w:p>
    <w:p w:rsidR="00480AFE" w:rsidRPr="00953593" w:rsidRDefault="00480AFE" w:rsidP="00B036C8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1B09EA" w:rsidRDefault="00480AFE" w:rsidP="00B036C8">
      <w:pPr>
        <w:numPr>
          <w:ilvl w:val="0"/>
          <w:numId w:val="2"/>
        </w:numPr>
        <w:spacing w:after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2534AA" w:rsidRDefault="002534AA" w:rsidP="002A117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4A8" w:rsidRDefault="00A224A8" w:rsidP="002A117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595">
        <w:rPr>
          <w:rFonts w:ascii="Times New Roman" w:hAnsi="Times New Roman" w:cs="Times New Roman"/>
          <w:b/>
          <w:sz w:val="24"/>
          <w:szCs w:val="24"/>
        </w:rPr>
        <w:t>3.3.</w:t>
      </w:r>
      <w:r w:rsidR="002D6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595">
        <w:rPr>
          <w:rFonts w:ascii="Times New Roman" w:hAnsi="Times New Roman" w:cs="Times New Roman"/>
          <w:b/>
          <w:sz w:val="24"/>
          <w:szCs w:val="24"/>
        </w:rPr>
        <w:t xml:space="preserve">Качество </w:t>
      </w:r>
      <w:proofErr w:type="spellStart"/>
      <w:r w:rsidRPr="00941595">
        <w:rPr>
          <w:rFonts w:ascii="Times New Roman" w:hAnsi="Times New Roman" w:cs="Times New Roman"/>
          <w:b/>
          <w:sz w:val="24"/>
          <w:szCs w:val="24"/>
        </w:rPr>
        <w:t>психолого</w:t>
      </w:r>
      <w:proofErr w:type="spellEnd"/>
      <w:r w:rsidR="00577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595">
        <w:rPr>
          <w:rFonts w:ascii="Times New Roman" w:hAnsi="Times New Roman" w:cs="Times New Roman"/>
          <w:b/>
          <w:sz w:val="24"/>
          <w:szCs w:val="24"/>
        </w:rPr>
        <w:t xml:space="preserve">- педагогических условий реализации ООП </w:t>
      </w:r>
      <w:proofErr w:type="gramStart"/>
      <w:r w:rsidRPr="00941595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2534AA" w:rsidRPr="00953593" w:rsidRDefault="002534AA" w:rsidP="002A117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80AFE" w:rsidRPr="00953593" w:rsidRDefault="00480AFE" w:rsidP="002A117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Предусматривается следующий алгоритм выявления детей с ОВЗ и </w:t>
      </w:r>
      <w:r w:rsidRPr="0095359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создания для них специальных образовательных условий.</w:t>
      </w:r>
    </w:p>
    <w:p w:rsidR="00480AFE" w:rsidRPr="00953593" w:rsidRDefault="00480AFE" w:rsidP="00577F3B">
      <w:pPr>
        <w:shd w:val="clear" w:color="auto" w:fill="FFFFFF"/>
        <w:spacing w:line="278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9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 начале нового учебного года в образовательной организации пе</w:t>
      </w:r>
      <w:r w:rsidRPr="0095359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  <w:t>дагоги, в том числе педагог-психолог, учитель-логопед, воспитатели, т. е.</w:t>
      </w:r>
      <w:r w:rsidR="00577F3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</w:t>
      </w:r>
      <w:proofErr w:type="spellStart"/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психолого-медико-педагогического</w:t>
      </w:r>
      <w:proofErr w:type="spellEnd"/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консилиума (</w:t>
      </w:r>
      <w:proofErr w:type="spellStart"/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9535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организации, либо специалисты психолого-педагогического медико-со</w:t>
      </w:r>
      <w:r w:rsidRPr="009535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9535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циального центра (ППМС-центра) (по договору между образовательной </w:t>
      </w: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и ППМСЦ) выявляют детей с ОВЗ.</w:t>
      </w:r>
    </w:p>
    <w:p w:rsidR="00480AFE" w:rsidRPr="00953593" w:rsidRDefault="00577F3B" w:rsidP="004063AB">
      <w:pPr>
        <w:shd w:val="clear" w:color="auto" w:fill="FFFFFF"/>
        <w:tabs>
          <w:tab w:val="left" w:pos="605"/>
        </w:tabs>
        <w:spacing w:line="278" w:lineRule="exact"/>
        <w:ind w:right="5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proofErr w:type="gramStart"/>
      <w:r w:rsidR="00480AFE" w:rsidRPr="0095359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После этого проводится заседание консилиума и принимается ре</w:t>
      </w:r>
      <w:r w:rsidR="00480AFE" w:rsidRPr="0095359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  <w:t>шение о необходимости прохождения территориальной психолого-меди</w:t>
      </w:r>
      <w:r w:rsidR="00480AFE" w:rsidRPr="0095359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="00480AFE" w:rsidRPr="009535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ко-педагогической комиссии (ПМПК) в целях проведения комплексного </w:t>
      </w:r>
      <w:r w:rsidR="00480AFE" w:rsidRPr="0095359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обследования и подготовки рекомендаций по оказанию детям психолого-</w:t>
      </w:r>
      <w:r w:rsidR="00480AFE" w:rsidRPr="0095359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медико-педагогической помощи и организации их обучения и воспитания, согласно приказу Министерства образования и науки Российской Федера</w:t>
      </w:r>
      <w:r w:rsidR="00480AFE" w:rsidRPr="0095359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="00480AFE" w:rsidRPr="009535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ции от 24 марта 2009 г. № 95 «Об утверждении положения о психолого-ме</w:t>
      </w:r>
      <w:r w:rsidR="00480AFE" w:rsidRPr="009535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="00480AFE" w:rsidRPr="0095359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дико-педагогической комиссии», и определения специальных условий для </w:t>
      </w:r>
      <w:r w:rsidR="00480AFE" w:rsidRPr="009535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получения</w:t>
      </w:r>
      <w:proofErr w:type="gramEnd"/>
      <w:r w:rsidR="00480AFE" w:rsidRPr="009535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образования согласно ст. 79 ФЗ № 273 «Закон об образовании в </w:t>
      </w:r>
      <w:r w:rsidR="00480AFE"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Федерации».</w:t>
      </w:r>
    </w:p>
    <w:p w:rsidR="00480AFE" w:rsidRPr="00953593" w:rsidRDefault="00577F3B" w:rsidP="004063AB">
      <w:pPr>
        <w:shd w:val="clear" w:color="auto" w:fill="FFFFFF"/>
        <w:tabs>
          <w:tab w:val="left" w:pos="605"/>
        </w:tabs>
        <w:spacing w:line="278" w:lineRule="exact"/>
        <w:ind w:right="5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480AFE"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обследования на ПМПК даются рекомендации </w:t>
      </w:r>
      <w:r w:rsidR="00480AFE" w:rsidRPr="0095359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по созданию для ребенка специальных образовательных условий (ст. 79 </w:t>
      </w:r>
      <w:r w:rsidR="00480AFE" w:rsidRPr="0095359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ФЗ № 273.</w:t>
      </w:r>
      <w:proofErr w:type="gramEnd"/>
      <w:r w:rsidR="00480AFE" w:rsidRPr="0095359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(«Под специальными </w:t>
      </w:r>
      <w:proofErr w:type="gramStart"/>
      <w:r w:rsidR="00480AFE" w:rsidRPr="0095359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условиями</w:t>
      </w:r>
      <w:proofErr w:type="gramEnd"/>
      <w:r w:rsidR="00480AFE" w:rsidRPr="0095359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для получения образования </w:t>
      </w:r>
      <w:r w:rsidR="00480AFE" w:rsidRPr="0095359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обучающимися с ограниченными возможностями здоровья в настоящем Федеральном законе понимаются условия обучения, воспитания и разви</w:t>
      </w:r>
      <w:r w:rsidR="00480AFE" w:rsidRPr="0095359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="00480AFE" w:rsidRPr="0095359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тия таких обучающихся, включающие в себя использование специальных </w:t>
      </w:r>
      <w:r w:rsidR="00480AFE" w:rsidRPr="0095359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образовательных программ и методов обучения и воспитания, специальных учебников, учебных пособий и дидактических материалов, специальных </w:t>
      </w:r>
      <w:r w:rsidR="00480AFE" w:rsidRPr="0095359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lastRenderedPageBreak/>
        <w:t>тех</w:t>
      </w:r>
      <w:r w:rsidR="00480AFE" w:rsidRPr="0095359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softHyphen/>
      </w:r>
      <w:r w:rsidR="00480AFE" w:rsidRPr="009535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нических средств обучения коллективного и индивидуального пользования, </w:t>
      </w:r>
      <w:r w:rsidR="00480AFE" w:rsidRPr="0095359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предоставление услуг ассистента (помощника), оказывающего обучающим</w:t>
      </w:r>
      <w:r w:rsidR="00480AFE" w:rsidRPr="0095359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 w:rsidR="00480AFE" w:rsidRPr="0095359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ся необходимую техническую помощь, проведение </w:t>
      </w:r>
      <w:proofErr w:type="gramStart"/>
      <w:r w:rsidR="00480AFE" w:rsidRPr="0095359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групповых и индивиду</w:t>
      </w:r>
      <w:r w:rsidR="00480AFE" w:rsidRPr="0095359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="00480AFE" w:rsidRPr="0095359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альных коррекционных занятий, обеспечение доступа в здания организаций, </w:t>
      </w:r>
      <w:r w:rsidR="00480AFE" w:rsidRPr="009535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здоровья».)</w:t>
      </w:r>
      <w:proofErr w:type="gramEnd"/>
    </w:p>
    <w:p w:rsidR="00480AFE" w:rsidRPr="00953593" w:rsidRDefault="00577F3B" w:rsidP="004063AB">
      <w:pPr>
        <w:shd w:val="clear" w:color="auto" w:fill="FFFFFF"/>
        <w:tabs>
          <w:tab w:val="left" w:pos="605"/>
        </w:tabs>
        <w:spacing w:line="278" w:lineRule="exact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</w:r>
      <w:r w:rsidR="00480AFE" w:rsidRPr="009535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На основании рекомендаций ПМПК специалисты </w:t>
      </w:r>
      <w:proofErr w:type="spellStart"/>
      <w:r w:rsidR="00480AFE" w:rsidRPr="009535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ПМПк</w:t>
      </w:r>
      <w:proofErr w:type="spellEnd"/>
      <w:r w:rsidR="00480AFE" w:rsidRPr="009535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образова</w:t>
      </w:r>
      <w:r w:rsidR="00480AFE" w:rsidRPr="009535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="00480AFE" w:rsidRPr="009535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тельной организации разрабатывают индивидуальный образовательный маршрут и/или адаптированную образовательную программу.</w:t>
      </w:r>
    </w:p>
    <w:p w:rsidR="00480AFE" w:rsidRPr="00577F3B" w:rsidRDefault="00480AFE" w:rsidP="00577F3B">
      <w:pPr>
        <w:shd w:val="clear" w:color="auto" w:fill="FFFFFF"/>
        <w:spacing w:line="278" w:lineRule="exact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77F3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u w:val="single"/>
          <w:lang w:eastAsia="ru-RU"/>
        </w:rPr>
        <w:t xml:space="preserve">В целях разработки индивидуального образовательного маршрута </w:t>
      </w:r>
      <w:r w:rsidRPr="00577F3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ребенка с ОВЗ решаются следующие задачи:</w:t>
      </w:r>
    </w:p>
    <w:p w:rsidR="00480AFE" w:rsidRPr="00577F3B" w:rsidRDefault="00480AFE" w:rsidP="00B036C8">
      <w:pPr>
        <w:pStyle w:val="af7"/>
        <w:numPr>
          <w:ilvl w:val="0"/>
          <w:numId w:val="22"/>
        </w:numPr>
        <w:shd w:val="clear" w:color="auto" w:fill="FFFFFF"/>
        <w:tabs>
          <w:tab w:val="left" w:pos="509"/>
        </w:tabs>
        <w:spacing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3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определение формы получения дошкольного образования и режима </w:t>
      </w:r>
      <w:r w:rsidRPr="00577F3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пребывания в образовательной организации, </w:t>
      </w:r>
      <w:proofErr w:type="gramStart"/>
      <w:r w:rsidRPr="00577F3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соответствующих</w:t>
      </w:r>
      <w:proofErr w:type="gramEnd"/>
      <w:r w:rsidRPr="00577F3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возмож</w:t>
      </w:r>
      <w:r w:rsidRPr="00577F3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577F3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ностям и специальным потребностям ребенка;</w:t>
      </w:r>
    </w:p>
    <w:p w:rsidR="00480AFE" w:rsidRPr="00577F3B" w:rsidRDefault="00480AFE" w:rsidP="00B036C8">
      <w:pPr>
        <w:pStyle w:val="af7"/>
        <w:numPr>
          <w:ilvl w:val="0"/>
          <w:numId w:val="22"/>
        </w:numPr>
        <w:shd w:val="clear" w:color="auto" w:fill="FFFFFF"/>
        <w:tabs>
          <w:tab w:val="left" w:pos="509"/>
        </w:tabs>
        <w:spacing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3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определение объема, содержания — основных направлений, форм </w:t>
      </w:r>
      <w:r w:rsidRPr="00577F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организации психолого-педагогического сопровождения ребенка и его </w:t>
      </w:r>
      <w:r w:rsidRPr="00577F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семьи;</w:t>
      </w:r>
    </w:p>
    <w:p w:rsidR="00480AFE" w:rsidRPr="00577F3B" w:rsidRDefault="00480AFE" w:rsidP="00B036C8">
      <w:pPr>
        <w:pStyle w:val="af7"/>
        <w:numPr>
          <w:ilvl w:val="0"/>
          <w:numId w:val="22"/>
        </w:numPr>
        <w:shd w:val="clear" w:color="auto" w:fill="FFFFFF"/>
        <w:tabs>
          <w:tab w:val="left" w:pos="514"/>
        </w:tabs>
        <w:spacing w:before="5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определение стратегии и тактики (форм и содержания) </w:t>
      </w:r>
      <w:proofErr w:type="spellStart"/>
      <w:r w:rsidRPr="00577F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коррекцион-но-развивающей</w:t>
      </w:r>
      <w:proofErr w:type="spellEnd"/>
      <w:r w:rsidRPr="00577F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работы с ребенком. Здесь же определяются критерии и </w:t>
      </w:r>
      <w:r w:rsidRPr="00577F3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формы оценки динамики познавательного и личностного развития ребен</w:t>
      </w:r>
      <w:r w:rsidRPr="00577F3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577F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степени его адаптации в среде сверстников;</w:t>
      </w:r>
    </w:p>
    <w:p w:rsidR="00480AFE" w:rsidRPr="00577F3B" w:rsidRDefault="00480AFE" w:rsidP="00B036C8">
      <w:pPr>
        <w:pStyle w:val="af7"/>
        <w:numPr>
          <w:ilvl w:val="0"/>
          <w:numId w:val="22"/>
        </w:numPr>
        <w:shd w:val="clear" w:color="auto" w:fill="FFFFFF"/>
        <w:tabs>
          <w:tab w:val="left" w:pos="514"/>
        </w:tabs>
        <w:spacing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3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определение необходимости, степени и направлений адаптации ос</w:t>
      </w:r>
      <w:r w:rsidRPr="00577F3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577F3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новной образовательной программы организации;</w:t>
      </w:r>
    </w:p>
    <w:p w:rsidR="00480AFE" w:rsidRPr="00577F3B" w:rsidRDefault="00480AFE" w:rsidP="00B036C8">
      <w:pPr>
        <w:pStyle w:val="af7"/>
        <w:numPr>
          <w:ilvl w:val="0"/>
          <w:numId w:val="22"/>
        </w:numPr>
        <w:shd w:val="clear" w:color="auto" w:fill="FFFFFF"/>
        <w:tabs>
          <w:tab w:val="left" w:pos="514"/>
        </w:tabs>
        <w:spacing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3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определение необходимости адаптации имеющихся или разработки </w:t>
      </w:r>
      <w:r w:rsidRPr="00577F3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методических материалов;</w:t>
      </w:r>
    </w:p>
    <w:p w:rsidR="00480AFE" w:rsidRPr="00577F3B" w:rsidRDefault="00480AFE" w:rsidP="00B036C8">
      <w:pPr>
        <w:pStyle w:val="af7"/>
        <w:numPr>
          <w:ilvl w:val="0"/>
          <w:numId w:val="22"/>
        </w:numPr>
        <w:shd w:val="clear" w:color="auto" w:fill="FFFFFF"/>
        <w:tabs>
          <w:tab w:val="left" w:pos="514"/>
        </w:tabs>
        <w:spacing w:line="278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3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определение индивидуальных потребностей ребенка в тех или иных </w:t>
      </w:r>
      <w:r w:rsidRPr="00577F3B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материально-технических ресурсах. Подбор необходимых приспособлений, организация развивающей предметно-пространственной среды.</w:t>
      </w:r>
    </w:p>
    <w:p w:rsidR="00480AFE" w:rsidRPr="00953593" w:rsidRDefault="00480AFE" w:rsidP="00577F3B">
      <w:pPr>
        <w:shd w:val="clear" w:color="auto" w:fill="FFFFFF"/>
        <w:spacing w:line="278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9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После разработки индивидуального образовательного маршрута и/ </w:t>
      </w:r>
      <w:r w:rsidRPr="0095359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или адаптированной образовательной программы, педагоги и специалис</w:t>
      </w:r>
      <w:r w:rsidRPr="0095359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9535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ты образовательной организации осуществляют их реализацию и ведут </w:t>
      </w:r>
      <w:r w:rsidRPr="0095359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динамическое наблюдение за развитием ребенка. Заседания консилиума </w:t>
      </w:r>
      <w:r w:rsidRPr="009535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 уточнению индивидуального образовательного маршрута и/или адап</w:t>
      </w:r>
      <w:r w:rsidRPr="009535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9535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тированной образовательной программы должны проводиться не реже </w:t>
      </w: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раза в 3 месяца.</w:t>
      </w:r>
    </w:p>
    <w:p w:rsidR="00A224A8" w:rsidRPr="00953593" w:rsidRDefault="00A224A8" w:rsidP="004063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0AFE" w:rsidRPr="002D6D64" w:rsidRDefault="00480AFE" w:rsidP="004063AB">
      <w:pPr>
        <w:spacing w:after="160" w:line="259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D6D64">
        <w:rPr>
          <w:rFonts w:ascii="Times New Roman" w:hAnsi="Times New Roman" w:cs="Times New Roman"/>
          <w:b/>
          <w:i/>
          <w:sz w:val="24"/>
          <w:szCs w:val="24"/>
          <w:u w:val="single"/>
        </w:rPr>
        <w:t>Образовательная деятельность</w:t>
      </w:r>
    </w:p>
    <w:p w:rsidR="00480AFE" w:rsidRPr="00953593" w:rsidRDefault="00480AFE" w:rsidP="004063AB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593">
        <w:rPr>
          <w:rFonts w:ascii="Times New Roman" w:hAnsi="Times New Roman" w:cs="Times New Roman"/>
          <w:sz w:val="24"/>
          <w:szCs w:val="24"/>
        </w:rPr>
        <w:t xml:space="preserve">1.Экологизация образовательного  процесса происходит за счет разработки и включения экологически ориентированного материала в реализацию задач  всех образовательных областей (парциальные программы, авторские программы педагогов и УМК, методические пособия, разработанные педагогами, циклы занятий и пр.) </w:t>
      </w:r>
    </w:p>
    <w:tbl>
      <w:tblPr>
        <w:tblW w:w="99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363"/>
        <w:gridCol w:w="1583"/>
        <w:gridCol w:w="1017"/>
        <w:gridCol w:w="1276"/>
      </w:tblGrid>
      <w:tr w:rsidR="00480AFE" w:rsidRPr="00953593" w:rsidTr="004401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06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="006C7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06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Образовательный продукт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06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06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Охват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06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Партнеры</w:t>
            </w:r>
          </w:p>
        </w:tc>
      </w:tr>
      <w:tr w:rsidR="00480AFE" w:rsidRPr="00953593" w:rsidTr="004401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06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06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у дошкольников коммуникативных умений средствами театрализованной деятельности с экологическим содержанием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FE" w:rsidRPr="00953593" w:rsidRDefault="006C29E6" w:rsidP="00577F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Чувякина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Г.Л.</w:t>
            </w:r>
          </w:p>
          <w:p w:rsidR="00480AFE" w:rsidRPr="00953593" w:rsidRDefault="00480AFE" w:rsidP="00406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FE" w:rsidRPr="00953593" w:rsidRDefault="00480AFE" w:rsidP="0025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42" w:rsidRDefault="00480AFE" w:rsidP="00406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480AFE" w:rsidRPr="00953593" w:rsidRDefault="00577F3B" w:rsidP="00406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480AFE"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СОШ № 87»</w:t>
            </w:r>
          </w:p>
        </w:tc>
      </w:tr>
      <w:tr w:rsidR="00480AFE" w:rsidRPr="00953593" w:rsidTr="004401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06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06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Экспериментирование дошкольников, как средство формирования экологической грамотности.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6C29E6" w:rsidP="00406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Силиневич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Л.Л.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FE" w:rsidRPr="00953593" w:rsidRDefault="00480AFE" w:rsidP="0025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42" w:rsidRDefault="00480AFE" w:rsidP="00406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480AFE" w:rsidRPr="00953593" w:rsidRDefault="006C29E6" w:rsidP="00406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480AFE"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СОШ № 87»</w:t>
            </w:r>
          </w:p>
        </w:tc>
      </w:tr>
      <w:tr w:rsidR="00480AFE" w:rsidRPr="00953593" w:rsidTr="004401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06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06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Творческое развитие дошкольников  в изобразительной деятельности с использованием ТРИЗ в процессе реализации экологического воспитания.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031709" w:rsidP="00406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Савина И.В.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FE" w:rsidRPr="00953593" w:rsidRDefault="00480AFE" w:rsidP="0025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42" w:rsidRDefault="00480AFE" w:rsidP="00406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480AFE" w:rsidRPr="00953593" w:rsidRDefault="006C29E6" w:rsidP="00406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480AFE"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СОШ № 87»</w:t>
            </w:r>
          </w:p>
        </w:tc>
      </w:tr>
      <w:tr w:rsidR="00480AFE" w:rsidRPr="00953593" w:rsidTr="004401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06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06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Формирование коммуникативных качеств у дошкольников средствами художественной литературы экологического содержания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06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Копышшева</w:t>
            </w:r>
            <w:proofErr w:type="spellEnd"/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FE" w:rsidRPr="00953593" w:rsidRDefault="00480AFE" w:rsidP="0025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42" w:rsidRDefault="00480AFE" w:rsidP="00406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480AFE" w:rsidRPr="00953593" w:rsidRDefault="006C29E6" w:rsidP="00406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480AFE"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СОШ № 87»</w:t>
            </w:r>
          </w:p>
        </w:tc>
      </w:tr>
      <w:tr w:rsidR="00480AFE" w:rsidRPr="00953593" w:rsidTr="004401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06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063AB">
            <w:pPr>
              <w:widowControl w:val="0"/>
              <w:autoSpaceDE w:val="0"/>
              <w:autoSpaceDN w:val="0"/>
              <w:adjustRightInd w:val="0"/>
              <w:ind w:firstLine="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Создание пространства социально – профессиональных проб дошкольников в экологических играх.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06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Волкова Л.А.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06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42" w:rsidRDefault="00480AFE" w:rsidP="00406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480AFE" w:rsidRPr="00953593" w:rsidRDefault="006C29E6" w:rsidP="00406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480AFE"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СОШ № 87»</w:t>
            </w:r>
          </w:p>
        </w:tc>
      </w:tr>
      <w:tr w:rsidR="00480AFE" w:rsidRPr="00953593" w:rsidTr="004401EB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06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06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Развитие творчества дошкольников в музыкальной деятельности с экологическим содержанием.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FE" w:rsidRPr="00953593" w:rsidRDefault="00480AFE" w:rsidP="00406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Завьялова О.С.</w:t>
            </w:r>
          </w:p>
          <w:p w:rsidR="00480AFE" w:rsidRPr="00953593" w:rsidRDefault="00480AFE" w:rsidP="00406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80AFE" w:rsidRPr="00953593" w:rsidRDefault="00480AFE" w:rsidP="00406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06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42" w:rsidRDefault="00480AFE" w:rsidP="00406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480AFE" w:rsidRPr="00953593" w:rsidRDefault="006C29E6" w:rsidP="00406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480AFE"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СОШ № 87»</w:t>
            </w:r>
          </w:p>
        </w:tc>
      </w:tr>
      <w:tr w:rsidR="00480AFE" w:rsidRPr="00953593" w:rsidTr="004401EB">
        <w:trPr>
          <w:trHeight w:val="9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Формирование элементарных естественнонаучных представлений у дошкольников на занятиях кружка оригами.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Смирнова Л.Н.</w:t>
            </w:r>
          </w:p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42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480AFE" w:rsidRPr="00953593" w:rsidRDefault="006C29E6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480AFE"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СОШ № 87»</w:t>
            </w:r>
          </w:p>
        </w:tc>
      </w:tr>
      <w:tr w:rsidR="00480AFE" w:rsidRPr="00953593" w:rsidTr="004401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Здоровьесберегающий</w:t>
            </w:r>
            <w:proofErr w:type="spellEnd"/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компонент в реализации задач по развитию речи детей дошкольного возраста</w:t>
            </w:r>
            <w:r w:rsidRPr="00953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Красильникова Н.П.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42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480AFE" w:rsidRPr="00953593" w:rsidRDefault="006C29E6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480AFE"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СОШ № 87»</w:t>
            </w:r>
          </w:p>
        </w:tc>
      </w:tr>
      <w:tr w:rsidR="00480AFE" w:rsidRPr="00953593" w:rsidTr="004401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Т.к. одни и те же дети могут осваивать несколько программ, поэтому охват детей составляет: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165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0AFE" w:rsidRPr="00953593" w:rsidRDefault="00480AFE" w:rsidP="00480AFE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1AEF">
        <w:rPr>
          <w:rFonts w:ascii="Times New Roman" w:hAnsi="Times New Roman" w:cs="Times New Roman"/>
          <w:sz w:val="24"/>
          <w:szCs w:val="24"/>
        </w:rPr>
        <w:t>2. Повышение профессиональной компетентности педагогических и руководящих работников в области и экологического образования: КПК, семинары, конференции (участие).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686"/>
        <w:gridCol w:w="1984"/>
        <w:gridCol w:w="1843"/>
        <w:gridCol w:w="1134"/>
        <w:gridCol w:w="1276"/>
      </w:tblGrid>
      <w:tr w:rsidR="00953593" w:rsidRPr="00953593" w:rsidTr="004401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="006C7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Тема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Ф.И.О., 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53593" w:rsidRPr="00953593" w:rsidTr="004401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Межрегиональная научно-практическая конференции «Непрерывное экологическое образование: проблемы, опыт, перспективы»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401E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Международн</w:t>
            </w:r>
            <w:r w:rsidR="004401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ый</w:t>
            </w: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Куимова 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Томск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6ч.</w:t>
            </w:r>
          </w:p>
        </w:tc>
      </w:tr>
      <w:tr w:rsidR="00953593" w:rsidRPr="00953593" w:rsidTr="004401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Гостевой обмен  Центров экологического </w:t>
            </w:r>
            <w:proofErr w:type="gramStart"/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ЗАТО Северск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Завьялова О.С.</w:t>
            </w:r>
          </w:p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ч. </w:t>
            </w:r>
          </w:p>
        </w:tc>
      </w:tr>
      <w:tr w:rsidR="00953593" w:rsidRPr="00953593" w:rsidTr="004401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401EB" w:rsidP="004401E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Семинар в рамках Дней защиты от </w:t>
            </w:r>
            <w:r w:rsidR="006C2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экологической безопасности</w:t>
            </w:r>
            <w:r w:rsidR="006C2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6C2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Копышева</w:t>
            </w:r>
            <w:proofErr w:type="spellEnd"/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ч.</w:t>
            </w:r>
          </w:p>
        </w:tc>
      </w:tr>
    </w:tbl>
    <w:p w:rsidR="00480AFE" w:rsidRPr="00953593" w:rsidRDefault="00480AFE" w:rsidP="00480AFE">
      <w:pPr>
        <w:spacing w:after="160" w:line="259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535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:rsidR="00480AFE" w:rsidRPr="002D6D64" w:rsidRDefault="00480AFE" w:rsidP="001B09EA">
      <w:pPr>
        <w:spacing w:after="160" w:line="259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B754C">
        <w:rPr>
          <w:rFonts w:ascii="Times New Roman" w:hAnsi="Times New Roman" w:cs="Times New Roman"/>
          <w:b/>
          <w:i/>
          <w:sz w:val="24"/>
          <w:szCs w:val="24"/>
          <w:u w:val="single"/>
        </w:rPr>
        <w:t>Методическая деятельность</w:t>
      </w:r>
    </w:p>
    <w:p w:rsidR="00480AFE" w:rsidRPr="00953593" w:rsidRDefault="001B09EA" w:rsidP="001B09EA">
      <w:pPr>
        <w:widowControl w:val="0"/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480AFE" w:rsidRPr="00953593">
        <w:rPr>
          <w:rFonts w:ascii="Times New Roman" w:hAnsi="Times New Roman" w:cs="Times New Roman"/>
          <w:sz w:val="24"/>
          <w:szCs w:val="24"/>
        </w:rPr>
        <w:t>Проведена</w:t>
      </w:r>
      <w:proofErr w:type="gramEnd"/>
      <w:r w:rsidR="00480AFE" w:rsidRPr="00953593">
        <w:rPr>
          <w:rFonts w:ascii="Times New Roman" w:hAnsi="Times New Roman" w:cs="Times New Roman"/>
          <w:sz w:val="24"/>
          <w:szCs w:val="24"/>
        </w:rPr>
        <w:t>/ведется работа по обобщению инновационного опыта организации экологического образования и представлена в рамках образовательных событий разного уровня.</w:t>
      </w:r>
    </w:p>
    <w:tbl>
      <w:tblPr>
        <w:tblW w:w="103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694"/>
        <w:gridCol w:w="2126"/>
        <w:gridCol w:w="3260"/>
        <w:gridCol w:w="1520"/>
      </w:tblGrid>
      <w:tr w:rsidR="00480AFE" w:rsidRPr="00953593" w:rsidTr="004401EB"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 опыта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Событие, в рамках которого представлен опыт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представления данного опыта</w:t>
            </w:r>
          </w:p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(муниципальный, региональный, всероссийский)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</w:tr>
      <w:tr w:rsidR="00480AFE" w:rsidRPr="00953593" w:rsidTr="004401EB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02F0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r w:rsidR="00402F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эколого-краеведческого </w:t>
            </w: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материала в </w:t>
            </w: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экологическом просвещении воспитанников и их семей.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02F05" w:rsidP="004B75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Международн</w:t>
            </w:r>
            <w:r w:rsidR="004B75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ая выставка </w:t>
            </w:r>
            <w:r w:rsidR="002D6D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«</w:t>
            </w:r>
            <w:r w:rsidR="004B754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METHODICE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FE" w:rsidRPr="00953593" w:rsidRDefault="00402F05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Международны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Серебряная Медаль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02F05" w:rsidP="00402F0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Коллектив авторов</w:t>
            </w:r>
          </w:p>
        </w:tc>
      </w:tr>
      <w:tr w:rsidR="00480AFE" w:rsidRPr="00953593" w:rsidTr="004401EB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4B754C" w:rsidRDefault="004B754C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EF0EB1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80AFE" w:rsidRPr="00953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чел.</w:t>
            </w:r>
          </w:p>
        </w:tc>
      </w:tr>
    </w:tbl>
    <w:p w:rsidR="002D6D64" w:rsidRDefault="002D6D64" w:rsidP="00480AFE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63C40" w:rsidRDefault="00963C40" w:rsidP="002D6D64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D6D64" w:rsidRPr="002D6D64" w:rsidRDefault="002D6D64" w:rsidP="002D6D64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="00480AFE" w:rsidRPr="0095359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Проектная и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исследовательская деятельность</w:t>
      </w:r>
    </w:p>
    <w:p w:rsidR="00480AFE" w:rsidRPr="002D6D64" w:rsidRDefault="00480AFE" w:rsidP="002D6D6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359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Реализованы проекты экологической направленности</w:t>
      </w:r>
    </w:p>
    <w:tbl>
      <w:tblPr>
        <w:tblW w:w="108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835"/>
        <w:gridCol w:w="1425"/>
        <w:gridCol w:w="1268"/>
        <w:gridCol w:w="993"/>
        <w:gridCol w:w="1895"/>
        <w:gridCol w:w="1559"/>
      </w:tblGrid>
      <w:tr w:rsidR="00480AFE" w:rsidRPr="00953593" w:rsidTr="004401EB">
        <w:trPr>
          <w:trHeight w:val="5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Реализованные проекты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Охват детей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Партнеры</w:t>
            </w:r>
          </w:p>
        </w:tc>
      </w:tr>
      <w:tr w:rsidR="00480AFE" w:rsidRPr="00953593" w:rsidTr="004401EB">
        <w:trPr>
          <w:trHeight w:val="10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нравственно</w:t>
            </w:r>
            <w:r w:rsidR="004B754C" w:rsidRPr="004B75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патриотического воспитания детей на основе краеведения в условиях современной дошкольной организации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Мой до</w:t>
            </w:r>
            <w:proofErr w:type="gramStart"/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мой город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160 чел.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экологической культуры воспитанников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ЦГ</w:t>
            </w:r>
            <w:r w:rsidR="00F265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ДБ, МБОУ                      «</w:t>
            </w: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СОШ № 87», КООС и </w:t>
            </w:r>
            <w:proofErr w:type="gramStart"/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Администрации ЗАТО Северск</w:t>
            </w:r>
          </w:p>
        </w:tc>
      </w:tr>
      <w:tr w:rsidR="00480AFE" w:rsidRPr="00953593" w:rsidTr="004401E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160 чел.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0AFE" w:rsidRPr="00953593" w:rsidRDefault="00480AFE" w:rsidP="00480AF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359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</w:p>
    <w:p w:rsidR="00480AFE" w:rsidRPr="00953593" w:rsidRDefault="00480AFE" w:rsidP="00480AF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359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</w:t>
      </w:r>
      <w:r w:rsidRPr="0095359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Проекты находятся в стадии реализации</w:t>
      </w:r>
    </w:p>
    <w:tbl>
      <w:tblPr>
        <w:tblW w:w="107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8"/>
        <w:gridCol w:w="3114"/>
        <w:gridCol w:w="1323"/>
        <w:gridCol w:w="1418"/>
        <w:gridCol w:w="1125"/>
        <w:gridCol w:w="1568"/>
        <w:gridCol w:w="1359"/>
      </w:tblGrid>
      <w:tr w:rsidR="00480AFE" w:rsidRPr="00953593" w:rsidTr="004401EB">
        <w:trPr>
          <w:trHeight w:val="49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Разработаны проекты по экологическому образованию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Охват детей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Партнеры</w:t>
            </w:r>
          </w:p>
        </w:tc>
      </w:tr>
      <w:tr w:rsidR="00480AFE" w:rsidRPr="00953593" w:rsidTr="004401EB">
        <w:trPr>
          <w:trHeight w:val="92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у дошкольников коммуникативных умений средствами театрализованной деятельности с экологическим содержанием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EF6264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Театралы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2D6D6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2D6D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 чел.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Освоение детьми целевых ориентиров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B754C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ЦГДБ, Северский театр «</w:t>
            </w:r>
            <w:r w:rsidR="00480AFE"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Наш мир»</w:t>
            </w:r>
          </w:p>
        </w:tc>
      </w:tr>
      <w:tr w:rsidR="00480AFE" w:rsidRPr="00953593" w:rsidTr="004401EB">
        <w:trPr>
          <w:trHeight w:val="70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 творчества дошкольников в музыкальной деятельности с экологическим содержанием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EF6264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Веселые нотки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0317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2D6D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 чел.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экологической активности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EF6264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МАУ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ЗАТО Северск «</w:t>
            </w:r>
            <w:r w:rsidR="00480AFE"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РЦО»</w:t>
            </w:r>
          </w:p>
        </w:tc>
      </w:tr>
      <w:tr w:rsidR="00480AFE" w:rsidRPr="00953593" w:rsidTr="004401EB">
        <w:trPr>
          <w:trHeight w:val="68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EF626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Т.к. одни и те же дети могут осваивать несколько программ, поэтому охват детей составляет: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167 чел.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D64" w:rsidRDefault="002D6D64" w:rsidP="002D6D6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401EB" w:rsidRDefault="004401EB" w:rsidP="002D6D6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401EB" w:rsidRDefault="004401EB" w:rsidP="002D6D6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80AFE" w:rsidRPr="002D6D64" w:rsidRDefault="001B09EA" w:rsidP="002D6D6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</w:t>
      </w:r>
      <w:r w:rsidR="00480AFE" w:rsidRPr="0095359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</w:t>
      </w:r>
      <w:r w:rsidR="002D6D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ает проблемно-творческая группа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194"/>
        <w:gridCol w:w="1910"/>
        <w:gridCol w:w="3129"/>
        <w:gridCol w:w="1690"/>
      </w:tblGrid>
      <w:tr w:rsidR="00480AFE" w:rsidRPr="00953593" w:rsidTr="004401EB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Тема, исследование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Сетевые партнеры</w:t>
            </w:r>
          </w:p>
        </w:tc>
      </w:tr>
      <w:tr w:rsidR="00480AFE" w:rsidRPr="00953593" w:rsidTr="004401EB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Экологическое просвещение на основе краеведения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экологической грамотности воспитанников и их семей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МБОУ « СОШ № 87»</w:t>
            </w:r>
          </w:p>
        </w:tc>
      </w:tr>
    </w:tbl>
    <w:p w:rsidR="00480AFE" w:rsidRPr="00953593" w:rsidRDefault="00480AFE" w:rsidP="00480AFE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B09EA" w:rsidRDefault="00480AFE" w:rsidP="001B09EA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359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Экспертно-аналитическая деятельность</w:t>
      </w:r>
    </w:p>
    <w:p w:rsidR="00480AFE" w:rsidRPr="001B09EA" w:rsidRDefault="001B09EA" w:rsidP="001B09EA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1. </w:t>
      </w:r>
      <w:r w:rsidR="00480AFE" w:rsidRPr="009535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Приняли участие в различных формах экспертно-аналитической деятельности в области экологического образования и просвещения  (участие в экспертизе конкурсных материалов разного уровня, проведение экспертных семинаров, мониторинг  условий и результатов деятельности, анализ эффективности деятельности и пр.)    </w:t>
      </w:r>
    </w:p>
    <w:p w:rsidR="00480AFE" w:rsidRPr="00953593" w:rsidRDefault="00480AFE" w:rsidP="00480AF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8"/>
        <w:gridCol w:w="6318"/>
        <w:gridCol w:w="3931"/>
      </w:tblGrid>
      <w:tr w:rsidR="00480AFE" w:rsidRPr="00953593" w:rsidTr="004063AB">
        <w:trPr>
          <w:trHeight w:val="52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экспертно-аналитической деятельности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мероприятия</w:t>
            </w:r>
          </w:p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(муниципальный, региональный, всероссийский)</w:t>
            </w:r>
          </w:p>
        </w:tc>
      </w:tr>
      <w:tr w:rsidR="00480AFE" w:rsidRPr="00953593" w:rsidTr="004063AB">
        <w:trPr>
          <w:trHeight w:val="24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 эффективности деятельности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480AFE" w:rsidRPr="00953593" w:rsidTr="004063AB">
        <w:trPr>
          <w:trHeight w:val="229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Мониторинг результатов деятельности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480AFE" w:rsidRPr="00953593" w:rsidTr="004063AB">
        <w:trPr>
          <w:trHeight w:val="26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D64" w:rsidRDefault="002D6D64" w:rsidP="002D6D64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80AFE" w:rsidRPr="00953593" w:rsidRDefault="00480AFE" w:rsidP="002D6D64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359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Информац</w:t>
      </w:r>
      <w:r w:rsidR="002D6D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ионно-издательская деятельность</w:t>
      </w:r>
    </w:p>
    <w:p w:rsidR="00480AFE" w:rsidRPr="00CF332E" w:rsidRDefault="00480AFE" w:rsidP="00CF332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359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Информирование о своей деятельности</w:t>
      </w:r>
      <w:r w:rsidR="00CF33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через сайт, СМИ, буклеты и пр.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3"/>
        <w:gridCol w:w="3411"/>
        <w:gridCol w:w="2569"/>
        <w:gridCol w:w="3155"/>
      </w:tblGrid>
      <w:tr w:rsidR="00953593" w:rsidRPr="00953593" w:rsidTr="002D6D64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Название публикации/ выпуск газеты на уровне ДОУ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Ф.ИО</w:t>
            </w:r>
            <w:proofErr w:type="gramStart"/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втора, должность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Где размещена  (газета, сайт, </w:t>
            </w:r>
            <w:proofErr w:type="gramStart"/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другое</w:t>
            </w:r>
            <w:proofErr w:type="gramEnd"/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53593" w:rsidRPr="00953593" w:rsidTr="002D6D64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CF332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Газета  ДОУ «</w:t>
            </w:r>
            <w:r w:rsidR="00480AFE"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Пчелки»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Редактор Смирнова Л.Н.- воспитатель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информационном стенде в фойе ДОУ</w:t>
            </w:r>
          </w:p>
        </w:tc>
      </w:tr>
      <w:tr w:rsidR="00953593" w:rsidRPr="00953593" w:rsidTr="002D6D64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Информирование на сайте ДОУ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Сайт ДОУ</w:t>
            </w:r>
          </w:p>
        </w:tc>
      </w:tr>
      <w:tr w:rsidR="00953593" w:rsidRPr="00953593" w:rsidTr="002D6D64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Информационные буклеты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FE" w:rsidRPr="00953593" w:rsidRDefault="00CF332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Чувякина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Г.Л.</w:t>
            </w:r>
            <w:r w:rsidR="00480AFE"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воспитатель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группах ДОУ</w:t>
            </w:r>
          </w:p>
        </w:tc>
      </w:tr>
      <w:tr w:rsidR="00953593" w:rsidRPr="00953593" w:rsidTr="002D6D64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0AFE" w:rsidRPr="00953593" w:rsidRDefault="00480AFE" w:rsidP="00480AFE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80AFE" w:rsidRPr="00953593" w:rsidRDefault="00480AFE" w:rsidP="00480AFE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F07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Конкурсное движение</w:t>
      </w:r>
      <w:r w:rsidR="00786938" w:rsidRPr="003F07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480AFE" w:rsidRPr="00953593" w:rsidRDefault="00480AFE" w:rsidP="00480AF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35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Результаты участия </w:t>
      </w:r>
      <w:r w:rsidRPr="0095359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детей</w:t>
      </w:r>
      <w:r w:rsidRPr="009535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конкурсах, акциях, экологических десантах, экологических фестивалях, инициированных сторонними организациями и учреждениями.</w:t>
      </w:r>
    </w:p>
    <w:tbl>
      <w:tblPr>
        <w:tblW w:w="108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980"/>
        <w:gridCol w:w="1994"/>
        <w:gridCol w:w="1689"/>
        <w:gridCol w:w="1417"/>
        <w:gridCol w:w="2099"/>
      </w:tblGrid>
      <w:tr w:rsidR="00480AFE" w:rsidRPr="00953593" w:rsidTr="004401EB">
        <w:trPr>
          <w:trHeight w:val="1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(фестивали, конкурсы, акции и т.д.)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(всероссийский, региональный, муниципальный, учрежденческий)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Организаторы</w:t>
            </w:r>
          </w:p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Кол-во детей, родителей, педагогов, принявших участие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 (сертификат, диплом какой степени, грамота, благодарность)</w:t>
            </w:r>
          </w:p>
        </w:tc>
      </w:tr>
      <w:tr w:rsidR="00480AFE" w:rsidRPr="00953593" w:rsidTr="004401EB">
        <w:trPr>
          <w:trHeight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E" w:rsidRPr="00953593" w:rsidRDefault="007269B5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Конкурс чтецов «Капели звонкие стихов»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E" w:rsidRPr="00953593" w:rsidRDefault="007269B5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E" w:rsidRPr="00953593" w:rsidRDefault="007269B5" w:rsidP="0072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МАУ</w:t>
            </w:r>
            <w:proofErr w:type="gramEnd"/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ЗАТО Севе</w:t>
            </w:r>
            <w:r w:rsidR="00BC7D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рск «</w:t>
            </w: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РЦО»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E" w:rsidRPr="00953593" w:rsidRDefault="00BC7D5B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E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BC7D5B" w:rsidRPr="00953593" w:rsidRDefault="00BC7D5B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Сертификат 2 шт. </w:t>
            </w:r>
          </w:p>
        </w:tc>
      </w:tr>
      <w:tr w:rsidR="00480AFE" w:rsidRPr="00953593" w:rsidTr="004401EB">
        <w:trPr>
          <w:trHeight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E" w:rsidRPr="00953593" w:rsidRDefault="00CF332E" w:rsidP="0072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Акция «</w:t>
            </w:r>
            <w:r w:rsidR="007269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ходи по тоненькому льду</w:t>
            </w:r>
            <w:r w:rsidR="00480AFE"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E" w:rsidRPr="00953593" w:rsidRDefault="007269B5" w:rsidP="0072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всероссийский</w:t>
            </w: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E" w:rsidRPr="00953593" w:rsidRDefault="007269B5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E" w:rsidRPr="00953593" w:rsidRDefault="007269B5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E" w:rsidRDefault="007269B5" w:rsidP="0072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Грамота</w:t>
            </w:r>
          </w:p>
          <w:p w:rsidR="007269B5" w:rsidRPr="00953593" w:rsidRDefault="007269B5" w:rsidP="00726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480AFE" w:rsidRPr="00953593" w:rsidTr="004401EB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E" w:rsidRPr="00953593" w:rsidRDefault="00930D91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Фестиваль «Готов к труду и обороне»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E" w:rsidRPr="00953593" w:rsidRDefault="00930D91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ЗАТО Северск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E" w:rsidRPr="00953593" w:rsidRDefault="00930D91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E" w:rsidRPr="00953593" w:rsidRDefault="00930D91" w:rsidP="00930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Грамота 1 место</w:t>
            </w:r>
            <w:r w:rsidR="00480AFE"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0AFE" w:rsidRPr="00953593" w:rsidTr="004401EB">
        <w:trPr>
          <w:trHeight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E" w:rsidRPr="00953593" w:rsidRDefault="00930D91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Спортивный праздник «Фестиваль мяча»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E" w:rsidRPr="00953593" w:rsidRDefault="00BC7D5B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МАУ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ЗАТО Северск «</w:t>
            </w:r>
            <w:r w:rsidR="00480AFE"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РЦО»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E" w:rsidRPr="00953593" w:rsidRDefault="00480AFE" w:rsidP="00930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480AFE" w:rsidRPr="00953593" w:rsidTr="004401EB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E" w:rsidRPr="00953593" w:rsidRDefault="00930D91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Конкурс «Здравствуй, птичья страна!»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E" w:rsidRPr="00953593" w:rsidRDefault="00930D91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МБДОУ «ЦРР – д/с 56»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E" w:rsidRPr="00953593" w:rsidRDefault="00930D91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E" w:rsidRPr="00953593" w:rsidRDefault="00930D91" w:rsidP="00930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Сертификат </w:t>
            </w:r>
          </w:p>
        </w:tc>
      </w:tr>
      <w:tr w:rsidR="00480AFE" w:rsidRPr="00953593" w:rsidTr="004401EB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E" w:rsidRPr="00953593" w:rsidRDefault="00A014E3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Конкурс «Стихов весёлый перезвон»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E" w:rsidRPr="00953593" w:rsidRDefault="00BC7D5B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МАУ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ЗАТО Северск «</w:t>
            </w:r>
            <w:r w:rsidR="00A014E3"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РЦО»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E" w:rsidRPr="00953593" w:rsidRDefault="00A014E3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480AFE" w:rsidRPr="00953593" w:rsidTr="004401EB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E" w:rsidRPr="00953593" w:rsidRDefault="00BC7D5B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Конкурс «</w:t>
            </w:r>
            <w:r w:rsidR="00480AFE"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Огород на окне»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учрежденческий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ЦГДБ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Благодарность</w:t>
            </w:r>
          </w:p>
        </w:tc>
      </w:tr>
      <w:tr w:rsidR="00480AFE" w:rsidRPr="00953593" w:rsidTr="004401EB">
        <w:trPr>
          <w:trHeight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E" w:rsidRPr="00953593" w:rsidRDefault="00480AFE" w:rsidP="00B128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 w:rsidR="00976B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B128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Прекрасный ми</w:t>
            </w:r>
            <w:proofErr w:type="gramStart"/>
            <w:r w:rsidR="00B128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="00B128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счастливые люди</w:t>
            </w: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E" w:rsidRPr="00953593" w:rsidRDefault="00976B92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E" w:rsidRDefault="00B128B5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МАУ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ЗАТО Северск «</w:t>
            </w: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РЦО»</w:t>
            </w:r>
          </w:p>
          <w:p w:rsidR="00B128B5" w:rsidRDefault="00B128B5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МБОУ «СОШ № 90»</w:t>
            </w:r>
          </w:p>
          <w:p w:rsidR="00B128B5" w:rsidRPr="00953593" w:rsidRDefault="00B128B5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ОГБУ «Региональный центр развития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E" w:rsidRPr="00953593" w:rsidRDefault="00976B92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976B92" w:rsidRPr="00953593" w:rsidTr="004401EB">
        <w:trPr>
          <w:trHeight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92" w:rsidRPr="00953593" w:rsidRDefault="00976B92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92" w:rsidRPr="00953593" w:rsidRDefault="00976B92" w:rsidP="00B128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Фестиваль-конкурс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Роднушечки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92" w:rsidRDefault="00976B92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92" w:rsidRDefault="00976B92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МАУ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ЗАТО Северск «</w:t>
            </w: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РЦО»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92" w:rsidRPr="00953593" w:rsidRDefault="00976B92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92" w:rsidRPr="00953593" w:rsidRDefault="00976B92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Благодарственное письмо</w:t>
            </w:r>
          </w:p>
        </w:tc>
      </w:tr>
      <w:tr w:rsidR="00976B92" w:rsidRPr="00953593" w:rsidTr="004401EB">
        <w:trPr>
          <w:trHeight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92" w:rsidRDefault="00976B92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92" w:rsidRDefault="00976B92" w:rsidP="00B128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Шашечный турнир «Большая дорога»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92" w:rsidRDefault="00976B92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92" w:rsidRDefault="00976B92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МАУ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ЗАТО Северск «</w:t>
            </w: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РЦО»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92" w:rsidRDefault="00976B92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92" w:rsidRDefault="00976B92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976B92" w:rsidRPr="00953593" w:rsidTr="004401EB">
        <w:trPr>
          <w:trHeight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92" w:rsidRDefault="00976B92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92" w:rsidRDefault="00976B92" w:rsidP="00B128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Конкурс «Неповторимая планета»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92" w:rsidRDefault="00976B92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92" w:rsidRDefault="00976B92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МАУ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ЗАТО Северск «</w:t>
            </w: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РЦО»</w:t>
            </w:r>
          </w:p>
          <w:p w:rsidR="00976B92" w:rsidRDefault="00976B92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МБДОУ «Детский сад № 50»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92" w:rsidRDefault="007D416C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92" w:rsidRPr="00953593" w:rsidRDefault="00976B92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976B92" w:rsidRPr="00953593" w:rsidTr="004401EB">
        <w:trPr>
          <w:trHeight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92" w:rsidRDefault="00976B92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92" w:rsidRDefault="00976B92" w:rsidP="00B128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Конкурс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Книжкины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друзья»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92" w:rsidRDefault="007D416C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92" w:rsidRDefault="007D416C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ОГБУ «Региональный центр развития образования»</w:t>
            </w:r>
          </w:p>
          <w:p w:rsidR="007D416C" w:rsidRDefault="007D416C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МБДОУ «ДС № 1 «Солнышко»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92" w:rsidRDefault="007D416C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92" w:rsidRDefault="007D416C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7D416C" w:rsidRPr="00953593" w:rsidTr="004401EB">
        <w:trPr>
          <w:trHeight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6C" w:rsidRDefault="007D416C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6C" w:rsidRDefault="007D416C" w:rsidP="00B128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Конкурс «Любимый Северск зимой»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6C" w:rsidRDefault="00667170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6C" w:rsidRDefault="007D416C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ООО СК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Коместра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Томь»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6C" w:rsidRDefault="007D416C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6C" w:rsidRPr="00953593" w:rsidRDefault="007D416C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7D416C" w:rsidRPr="00953593" w:rsidTr="004401EB">
        <w:trPr>
          <w:trHeight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6C" w:rsidRDefault="007D416C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6C" w:rsidRDefault="00667170" w:rsidP="00B128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Конкурс по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«Я рисую безопасный труд»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6C" w:rsidRDefault="00667170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6C" w:rsidRDefault="007D416C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6C" w:rsidRDefault="00667170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6C" w:rsidRDefault="00667170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01999" w:rsidRPr="00953593" w:rsidTr="004401EB">
        <w:trPr>
          <w:trHeight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99" w:rsidRDefault="00C01999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99" w:rsidRDefault="00C01999" w:rsidP="00B128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Конкурс «Большой футбол для дошколят»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99" w:rsidRDefault="00C01999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99" w:rsidRDefault="00C01999" w:rsidP="00C01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МАУ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ЗАТО Северск «</w:t>
            </w: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РЦО»</w:t>
            </w:r>
          </w:p>
          <w:p w:rsidR="00C01999" w:rsidRDefault="00C01999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99" w:rsidRDefault="00C01999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99" w:rsidRDefault="00C01999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01999" w:rsidRPr="00953593" w:rsidTr="004401EB">
        <w:trPr>
          <w:trHeight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99" w:rsidRDefault="00C01999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99" w:rsidRDefault="00C01999" w:rsidP="00B128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Спортивный праздник «Здоровье в капельке воды»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99" w:rsidRDefault="00C01999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99" w:rsidRDefault="00C01999" w:rsidP="00C01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МАУ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ЗАТО Северск «</w:t>
            </w: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РЦО»</w:t>
            </w:r>
          </w:p>
          <w:p w:rsidR="00C01999" w:rsidRDefault="00C01999" w:rsidP="00C01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99" w:rsidRDefault="00C01999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99" w:rsidRDefault="00C01999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C01999" w:rsidRPr="00953593" w:rsidTr="004401EB">
        <w:trPr>
          <w:trHeight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99" w:rsidRDefault="00C01999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99" w:rsidRDefault="00F556A6" w:rsidP="00B128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Конкурс «Юный конструктор»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99" w:rsidRDefault="00C01999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99" w:rsidRDefault="00C01999" w:rsidP="00C01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МАУ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ЗАТО Северск «</w:t>
            </w: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РЦО»</w:t>
            </w:r>
          </w:p>
          <w:p w:rsidR="00C01999" w:rsidRDefault="00C01999" w:rsidP="00C01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99" w:rsidRDefault="00C01999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99" w:rsidRDefault="00F556A6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F556A6" w:rsidRPr="00953593" w:rsidTr="004401EB">
        <w:trPr>
          <w:trHeight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A6" w:rsidRDefault="00F556A6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A6" w:rsidRDefault="00F556A6" w:rsidP="00B128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Конкурс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Оч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мелые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руки»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A6" w:rsidRDefault="00F556A6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A6" w:rsidRDefault="00F556A6" w:rsidP="00C01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Санкт-Петербург ООО «Лучшее решение»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A6" w:rsidRDefault="00F556A6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A6" w:rsidRDefault="00F556A6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480AFE" w:rsidRPr="00953593" w:rsidTr="004401E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FE" w:rsidRPr="00953593" w:rsidRDefault="00826D2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</w:t>
            </w:r>
            <w:r w:rsidR="00480AFE" w:rsidRPr="00953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/69/29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E" w:rsidRPr="00953593" w:rsidRDefault="00480AFE" w:rsidP="00480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24A8" w:rsidRPr="00953593" w:rsidRDefault="00A224A8" w:rsidP="002313C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0AFE" w:rsidRPr="00953593" w:rsidRDefault="00480AFE" w:rsidP="00480AFE">
      <w:pPr>
        <w:widowControl w:val="0"/>
        <w:autoSpaceDE w:val="0"/>
        <w:autoSpaceDN w:val="0"/>
        <w:adjustRightInd w:val="0"/>
        <w:spacing w:after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Организационно-методическая деятельность в Д</w:t>
      </w:r>
      <w:proofErr w:type="gramStart"/>
      <w:r w:rsidRPr="009535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gramEnd"/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У в 201</w:t>
      </w:r>
      <w:r w:rsidR="002D6D64">
        <w:rPr>
          <w:rFonts w:ascii="Times New Roman" w:eastAsia="Times New Roman" w:hAnsi="Times New Roman" w:cs="Times New Roman"/>
          <w:sz w:val="24"/>
          <w:szCs w:val="24"/>
          <w:lang w:eastAsia="ru-RU"/>
        </w:rPr>
        <w:t>6-2017</w:t>
      </w: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была направлена на обеспечение методических и организационных условий для качественной реализации ФГОС ДО.</w:t>
      </w:r>
    </w:p>
    <w:p w:rsidR="00480AFE" w:rsidRPr="002D6D64" w:rsidRDefault="00480AFE" w:rsidP="00480AFE">
      <w:pPr>
        <w:tabs>
          <w:tab w:val="left" w:pos="2340"/>
        </w:tabs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D6D6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Были поставлены следующие задачи</w:t>
      </w:r>
      <w:r w:rsidRPr="002D6D6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</w:p>
    <w:p w:rsidR="00480AFE" w:rsidRPr="00953593" w:rsidRDefault="00480AFE" w:rsidP="00480A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Организация методического и информационного сопровождения реализации ФГОС</w:t>
      </w:r>
    </w:p>
    <w:p w:rsidR="00480AFE" w:rsidRPr="00953593" w:rsidRDefault="00480AFE" w:rsidP="00480A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Разработка организационно - управленческих решений, регулирующих реализацию введения ФГОС </w:t>
      </w:r>
      <w:proofErr w:type="gramStart"/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</w:p>
    <w:p w:rsidR="00480AFE" w:rsidRPr="00953593" w:rsidRDefault="00480AFE" w:rsidP="00480A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Наполнение нормативно-правовой базы необходимыми документами, регулирующими реализацию ФГОС;</w:t>
      </w:r>
    </w:p>
    <w:p w:rsidR="00480AFE" w:rsidRPr="00953593" w:rsidRDefault="00480AFE" w:rsidP="00480A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Организация эффективной кадровой политики</w:t>
      </w:r>
      <w:r w:rsidRPr="00953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80AFE" w:rsidRPr="00953593" w:rsidRDefault="00480AFE" w:rsidP="00480A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406" w:type="pct"/>
        <w:tblCellSpacing w:w="0" w:type="dxa"/>
        <w:tblInd w:w="-8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799"/>
        <w:gridCol w:w="5173"/>
        <w:gridCol w:w="2415"/>
        <w:gridCol w:w="2078"/>
      </w:tblGrid>
      <w:tr w:rsidR="00953593" w:rsidRPr="00953593" w:rsidTr="00CF332E">
        <w:trPr>
          <w:trHeight w:val="585"/>
          <w:tblCellSpacing w:w="0" w:type="dxa"/>
        </w:trPr>
        <w:tc>
          <w:tcPr>
            <w:tcW w:w="85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3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53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35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53593" w:rsidRPr="00953593" w:rsidTr="00CF332E">
        <w:trPr>
          <w:trHeight w:val="585"/>
          <w:tblCellSpacing w:w="0" w:type="dxa"/>
        </w:trPr>
        <w:tc>
          <w:tcPr>
            <w:tcW w:w="11077" w:type="dxa"/>
            <w:gridSpan w:val="4"/>
            <w:shd w:val="clear" w:color="auto" w:fill="FFFFFF"/>
            <w:vAlign w:val="center"/>
          </w:tcPr>
          <w:p w:rsidR="00480AFE" w:rsidRPr="00953593" w:rsidRDefault="00480AFE" w:rsidP="00CF3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CF332E" w:rsidRPr="00953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53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Нормативно – правовое обеспечение реализации  ФГОС </w:t>
            </w:r>
            <w:proofErr w:type="gramStart"/>
            <w:r w:rsidRPr="00953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953593" w:rsidRPr="00953593" w:rsidTr="00CF332E">
        <w:trPr>
          <w:trHeight w:val="1185"/>
          <w:tblCellSpacing w:w="0" w:type="dxa"/>
        </w:trPr>
        <w:tc>
          <w:tcPr>
            <w:tcW w:w="85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535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нормативно-правовых документов федерального, регионального, муниципального уровней, регламентирующих введение и реализацию ФГОС.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зам</w:t>
            </w:r>
            <w:proofErr w:type="gramStart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 по ВМР,</w:t>
            </w:r>
          </w:p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53593" w:rsidRPr="00953593" w:rsidTr="00CF332E">
        <w:trPr>
          <w:trHeight w:val="615"/>
          <w:tblCellSpacing w:w="0" w:type="dxa"/>
        </w:trPr>
        <w:tc>
          <w:tcPr>
            <w:tcW w:w="85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535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  локальных актов и внесение изменений в </w:t>
            </w:r>
            <w:proofErr w:type="gramStart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существующие</w:t>
            </w:r>
            <w:proofErr w:type="gramEnd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согласно требованиям стандарта.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зам</w:t>
            </w:r>
            <w:proofErr w:type="gramStart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 по ВМР,</w:t>
            </w:r>
          </w:p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53593" w:rsidRPr="00953593" w:rsidTr="00CF332E">
        <w:trPr>
          <w:trHeight w:val="870"/>
          <w:tblCellSpacing w:w="0" w:type="dxa"/>
        </w:trPr>
        <w:tc>
          <w:tcPr>
            <w:tcW w:w="85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535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образовательной программы дошкольного образования согласно требованиям ФГОС.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53593" w:rsidRPr="00953593" w:rsidTr="00CF332E">
        <w:trPr>
          <w:trHeight w:val="960"/>
          <w:tblCellSpacing w:w="0" w:type="dxa"/>
        </w:trPr>
        <w:tc>
          <w:tcPr>
            <w:tcW w:w="85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535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с учреждениями дополнительного образования детей, учреждениями культуры, спорта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480AFE" w:rsidRPr="00953593" w:rsidRDefault="00480AFE" w:rsidP="004D7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D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зам</w:t>
            </w:r>
            <w:proofErr w:type="gramStart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 по ВМР,</w:t>
            </w:r>
          </w:p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53593" w:rsidRPr="00953593" w:rsidTr="00CF332E">
        <w:trPr>
          <w:trHeight w:val="390"/>
          <w:tblCellSpacing w:w="0" w:type="dxa"/>
        </w:trPr>
        <w:tc>
          <w:tcPr>
            <w:tcW w:w="11077" w:type="dxa"/>
            <w:gridSpan w:val="4"/>
            <w:shd w:val="clear" w:color="auto" w:fill="FFFFFF"/>
            <w:vAlign w:val="center"/>
          </w:tcPr>
          <w:p w:rsidR="00480AFE" w:rsidRPr="00953593" w:rsidRDefault="00480AFE" w:rsidP="00CF3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CF332E" w:rsidRPr="00953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53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Организационное обеспечение реализации ФГОС </w:t>
            </w:r>
            <w:proofErr w:type="gramStart"/>
            <w:r w:rsidRPr="00953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953593" w:rsidRPr="00953593" w:rsidTr="00CF332E">
        <w:trPr>
          <w:trHeight w:val="810"/>
          <w:tblCellSpacing w:w="0" w:type="dxa"/>
        </w:trPr>
        <w:tc>
          <w:tcPr>
            <w:tcW w:w="85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535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семинаров, мастер-классов для педагогов в логике личностного развития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зам</w:t>
            </w:r>
            <w:proofErr w:type="gramStart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 по ВМР,</w:t>
            </w:r>
          </w:p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53593" w:rsidRPr="00953593" w:rsidTr="00CF332E">
        <w:trPr>
          <w:trHeight w:val="1365"/>
          <w:tblCellSpacing w:w="0" w:type="dxa"/>
        </w:trPr>
        <w:tc>
          <w:tcPr>
            <w:tcW w:w="85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535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совместных мероприятий с  МОУ СОШ № 87</w:t>
            </w:r>
          </w:p>
          <w:p w:rsidR="00480AFE" w:rsidRPr="00953593" w:rsidRDefault="00480AFE" w:rsidP="004D7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плана взаимодействия на 201</w:t>
            </w:r>
            <w:r w:rsidR="004D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4D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с включением проработки преемственности ФГОС ОО и </w:t>
            </w:r>
            <w:proofErr w:type="gramStart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550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зам</w:t>
            </w:r>
            <w:proofErr w:type="gramStart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 по ВМР,</w:t>
            </w:r>
          </w:p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53593" w:rsidRPr="00953593" w:rsidTr="00CF332E">
        <w:trPr>
          <w:trHeight w:val="810"/>
          <w:tblCellSpacing w:w="0" w:type="dxa"/>
        </w:trPr>
        <w:tc>
          <w:tcPr>
            <w:tcW w:w="85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5535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заявки на курсы повышения квалификации педагогических работников ДОУ по вопросам реализации ФГОС </w:t>
            </w:r>
            <w:proofErr w:type="gramStart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550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Заведующий</w:t>
            </w:r>
          </w:p>
        </w:tc>
      </w:tr>
      <w:tr w:rsidR="00953593" w:rsidRPr="00953593" w:rsidTr="00CF332E">
        <w:trPr>
          <w:trHeight w:val="810"/>
          <w:tblCellSpacing w:w="0" w:type="dxa"/>
        </w:trPr>
        <w:tc>
          <w:tcPr>
            <w:tcW w:w="85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535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мониторинга готовности педагогических работников к работе по ФГОС Д</w:t>
            </w:r>
            <w:proofErr w:type="gramStart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диагностика) и последующих мониторинговых процедур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Сентябрь-октябрь</w:t>
            </w:r>
          </w:p>
          <w:p w:rsidR="00480AFE" w:rsidRPr="00953593" w:rsidRDefault="00480AFE" w:rsidP="004D7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D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май 201</w:t>
            </w:r>
            <w:r w:rsidR="004D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зам</w:t>
            </w:r>
            <w:proofErr w:type="gramStart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 по ВМР,</w:t>
            </w:r>
          </w:p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53593" w:rsidRPr="00953593" w:rsidTr="00CF332E">
        <w:trPr>
          <w:trHeight w:val="810"/>
          <w:tblCellSpacing w:w="0" w:type="dxa"/>
        </w:trPr>
        <w:tc>
          <w:tcPr>
            <w:tcW w:w="85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535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родителей (выяснение мнения родителей о ФГОС </w:t>
            </w:r>
            <w:proofErr w:type="gramStart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80AFE" w:rsidRPr="00953593" w:rsidRDefault="00031709" w:rsidP="004D7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r w:rsidR="00480AFE"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D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480AFE"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53593" w:rsidRPr="00953593" w:rsidTr="00CF332E">
        <w:trPr>
          <w:trHeight w:val="390"/>
          <w:tblCellSpacing w:w="0" w:type="dxa"/>
        </w:trPr>
        <w:tc>
          <w:tcPr>
            <w:tcW w:w="11077" w:type="dxa"/>
            <w:gridSpan w:val="4"/>
            <w:shd w:val="clear" w:color="auto" w:fill="FFFFFF"/>
            <w:vAlign w:val="center"/>
          </w:tcPr>
          <w:p w:rsidR="00480AFE" w:rsidRPr="00953593" w:rsidRDefault="00480AFE" w:rsidP="00480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Кадровое и научно – методическое обеспечение реализации ФГОС </w:t>
            </w:r>
            <w:proofErr w:type="gramStart"/>
            <w:r w:rsidRPr="00953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953593" w:rsidRPr="00953593" w:rsidTr="00CF332E">
        <w:trPr>
          <w:trHeight w:val="555"/>
          <w:tblCellSpacing w:w="0" w:type="dxa"/>
        </w:trPr>
        <w:tc>
          <w:tcPr>
            <w:tcW w:w="85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535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Сопровождение педагогических работников в процессе реализации ФГОС </w:t>
            </w:r>
            <w:proofErr w:type="gramStart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</w:t>
            </w:r>
            <w:proofErr w:type="gramStart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 по ВМР, Старший воспитатель</w:t>
            </w:r>
          </w:p>
        </w:tc>
      </w:tr>
      <w:tr w:rsidR="00953593" w:rsidRPr="00953593" w:rsidTr="00CF332E">
        <w:trPr>
          <w:trHeight w:val="570"/>
          <w:tblCellSpacing w:w="0" w:type="dxa"/>
        </w:trPr>
        <w:tc>
          <w:tcPr>
            <w:tcW w:w="85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535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педагогических кадров</w:t>
            </w:r>
          </w:p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через:</w:t>
            </w:r>
          </w:p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курсы повышения квалификации педагогических работников по вопросам реализации ФГОС </w:t>
            </w:r>
            <w:proofErr w:type="gramStart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педагогических чтений «Реализация ФГОС </w:t>
            </w:r>
            <w:proofErr w:type="gramStart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  <w:proofErr w:type="gramEnd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опыт, перспективы деятельности»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 по ВМР, Старший воспитатель</w:t>
            </w:r>
          </w:p>
        </w:tc>
      </w:tr>
      <w:tr w:rsidR="00953593" w:rsidRPr="00953593" w:rsidTr="00CF332E">
        <w:trPr>
          <w:trHeight w:val="270"/>
          <w:tblCellSpacing w:w="0" w:type="dxa"/>
        </w:trPr>
        <w:tc>
          <w:tcPr>
            <w:tcW w:w="85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535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Изучение, обсуждение и реализация методических рекомендаций, информационно-методических писем федерального, регионального и муниципального уровня по вопросам введения ФГОС </w:t>
            </w:r>
            <w:proofErr w:type="gramStart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550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Зам</w:t>
            </w:r>
            <w:proofErr w:type="gramStart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 по ВМР,</w:t>
            </w:r>
          </w:p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53593" w:rsidRPr="00953593" w:rsidTr="00CF332E">
        <w:trPr>
          <w:trHeight w:val="555"/>
          <w:tblCellSpacing w:w="0" w:type="dxa"/>
        </w:trPr>
        <w:tc>
          <w:tcPr>
            <w:tcW w:w="85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535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учебно-методической базой ДОУ в соответствии с Программой:</w:t>
            </w:r>
          </w:p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-определение соответствия методических комплексов, рабочих программ, ООП требованиям ФГОС </w:t>
            </w:r>
            <w:proofErr w:type="gramStart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внесение новых методических рекомендаций – корректировка ООП, рабочих программ.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</w:t>
            </w:r>
          </w:p>
          <w:p w:rsidR="00480AFE" w:rsidRPr="00953593" w:rsidRDefault="00480AFE" w:rsidP="004D7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D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Зам</w:t>
            </w:r>
            <w:proofErr w:type="gramStart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 по ВМР,</w:t>
            </w:r>
          </w:p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53593" w:rsidRPr="00953593" w:rsidTr="00CF332E">
        <w:trPr>
          <w:trHeight w:val="555"/>
          <w:tblCellSpacing w:w="0" w:type="dxa"/>
        </w:trPr>
        <w:tc>
          <w:tcPr>
            <w:tcW w:w="85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535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Сетевое взаимодействие в рамках ресурсных центров, МО</w:t>
            </w:r>
          </w:p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педагогов, специалистов в работе семинаров, конференций, мастер-классов различного уровня.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 по ВМР, Старший воспитатель</w:t>
            </w:r>
          </w:p>
        </w:tc>
      </w:tr>
      <w:tr w:rsidR="00953593" w:rsidRPr="00953593" w:rsidTr="00CF332E">
        <w:trPr>
          <w:trHeight w:val="555"/>
          <w:tblCellSpacing w:w="0" w:type="dxa"/>
        </w:trPr>
        <w:tc>
          <w:tcPr>
            <w:tcW w:w="85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5535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и распространение опыта педагогов ДОУ по введению ФГОС </w:t>
            </w:r>
            <w:proofErr w:type="gramStart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-представление материалов в методическую копилку сайта ДОУ.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80AFE" w:rsidRPr="00953593" w:rsidRDefault="00480AFE" w:rsidP="004D7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4D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53593" w:rsidRPr="00953593" w:rsidTr="00CF332E">
        <w:trPr>
          <w:trHeight w:val="555"/>
          <w:tblCellSpacing w:w="0" w:type="dxa"/>
        </w:trPr>
        <w:tc>
          <w:tcPr>
            <w:tcW w:w="85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5535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Контроль:</w:t>
            </w:r>
          </w:p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выполнения плана-графика реализации ФГОС ДО в 201</w:t>
            </w:r>
            <w:r w:rsidR="004D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4D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году;</w:t>
            </w:r>
            <w:proofErr w:type="gramEnd"/>
          </w:p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выполнения плана – графика прохождения курсовой подготовки;</w:t>
            </w:r>
          </w:p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заказа и закупки методической литературы;</w:t>
            </w:r>
          </w:p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Диагностика результатов повышения квалификации:</w:t>
            </w:r>
          </w:p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мониторинга результативности и эффективности повышения квалификации педагогических работников путем курсовой подготовки, самообразования, системы участия в методических мероприятиях и конкурсах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80AFE" w:rsidRPr="00953593" w:rsidRDefault="00480AFE" w:rsidP="004D7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</w:t>
            </w:r>
            <w:r w:rsidR="004D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учебного года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Зам</w:t>
            </w:r>
            <w:proofErr w:type="gramStart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 по ВМР,</w:t>
            </w:r>
          </w:p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53593" w:rsidRPr="00953593" w:rsidTr="00CF332E">
        <w:trPr>
          <w:trHeight w:val="285"/>
          <w:tblCellSpacing w:w="0" w:type="dxa"/>
        </w:trPr>
        <w:tc>
          <w:tcPr>
            <w:tcW w:w="11077" w:type="dxa"/>
            <w:gridSpan w:val="4"/>
            <w:shd w:val="clear" w:color="auto" w:fill="FFFFFF"/>
            <w:vAlign w:val="center"/>
          </w:tcPr>
          <w:p w:rsidR="00480AFE" w:rsidRPr="00953593" w:rsidRDefault="00480AFE" w:rsidP="00480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4. Информационное обеспечение реализации ФГОС </w:t>
            </w:r>
            <w:proofErr w:type="gramStart"/>
            <w:r w:rsidRPr="00953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953593" w:rsidRPr="00953593" w:rsidTr="00CF332E">
        <w:trPr>
          <w:trHeight w:val="285"/>
          <w:tblCellSpacing w:w="0" w:type="dxa"/>
        </w:trPr>
        <w:tc>
          <w:tcPr>
            <w:tcW w:w="85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535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информационно-методической литературы</w:t>
            </w:r>
          </w:p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информации на сайтах Министерства</w:t>
            </w:r>
          </w:p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РФ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Зам</w:t>
            </w:r>
            <w:proofErr w:type="gramStart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 по ВМР,</w:t>
            </w:r>
          </w:p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53593" w:rsidRPr="00953593" w:rsidTr="00CF332E">
        <w:trPr>
          <w:trHeight w:val="285"/>
          <w:tblCellSpacing w:w="0" w:type="dxa"/>
        </w:trPr>
        <w:tc>
          <w:tcPr>
            <w:tcW w:w="85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535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информационными материалами на сайте по вопросам реализации ФГОС </w:t>
            </w:r>
            <w:proofErr w:type="gramStart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Наполнение и своевременное обновление раздела «ФГОС </w:t>
            </w:r>
            <w:proofErr w:type="gramStart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сайте ДОУ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Зам</w:t>
            </w:r>
            <w:proofErr w:type="gramStart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 по ВМР,</w:t>
            </w:r>
          </w:p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53593" w:rsidRPr="00953593" w:rsidTr="00CF332E">
        <w:trPr>
          <w:trHeight w:val="285"/>
          <w:tblCellSpacing w:w="0" w:type="dxa"/>
        </w:trPr>
        <w:tc>
          <w:tcPr>
            <w:tcW w:w="85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535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Публичный отчёт о реализации плана введения ФГОС </w:t>
            </w:r>
            <w:proofErr w:type="gramStart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550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Зам</w:t>
            </w:r>
            <w:proofErr w:type="gramStart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 по ВМР,</w:t>
            </w:r>
          </w:p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53593" w:rsidRPr="00953593" w:rsidTr="00CF332E">
        <w:trPr>
          <w:trHeight w:val="285"/>
          <w:tblCellSpacing w:w="0" w:type="dxa"/>
        </w:trPr>
        <w:tc>
          <w:tcPr>
            <w:tcW w:w="85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535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родителей удовлетворённости регламентированной и нерегламентированной деятельности детей, результатами,</w:t>
            </w:r>
          </w:p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Зам</w:t>
            </w:r>
            <w:proofErr w:type="gramStart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 по ВМР,</w:t>
            </w:r>
          </w:p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53593" w:rsidRPr="00953593" w:rsidTr="00CF332E">
        <w:trPr>
          <w:trHeight w:val="285"/>
          <w:tblCellSpacing w:w="0" w:type="dxa"/>
        </w:trPr>
        <w:tc>
          <w:tcPr>
            <w:tcW w:w="85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535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стенд о введении и реализации ФГОС </w:t>
            </w:r>
            <w:proofErr w:type="gramStart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550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Зам</w:t>
            </w:r>
            <w:proofErr w:type="gramStart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 по ВМР,</w:t>
            </w:r>
          </w:p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53593" w:rsidRPr="00953593" w:rsidTr="00CF332E">
        <w:trPr>
          <w:trHeight w:val="285"/>
          <w:tblCellSpacing w:w="0" w:type="dxa"/>
        </w:trPr>
        <w:tc>
          <w:tcPr>
            <w:tcW w:w="85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535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Контроль:</w:t>
            </w:r>
          </w:p>
          <w:p w:rsidR="00480AFE" w:rsidRPr="00953593" w:rsidRDefault="00480AFE" w:rsidP="004D7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выполнения плана-графика реализации введения ФГОС ДО в 201</w:t>
            </w:r>
            <w:r w:rsidR="004D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4D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</w:t>
            </w:r>
            <w:proofErr w:type="gramEnd"/>
          </w:p>
        </w:tc>
        <w:tc>
          <w:tcPr>
            <w:tcW w:w="2550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Зам</w:t>
            </w:r>
            <w:proofErr w:type="gramStart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 по ВМР,</w:t>
            </w:r>
          </w:p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53593" w:rsidRPr="00953593" w:rsidTr="00CF332E">
        <w:trPr>
          <w:trHeight w:val="285"/>
          <w:tblCellSpacing w:w="0" w:type="dxa"/>
        </w:trPr>
        <w:tc>
          <w:tcPr>
            <w:tcW w:w="11077" w:type="dxa"/>
            <w:gridSpan w:val="4"/>
            <w:shd w:val="clear" w:color="auto" w:fill="FFFFFF"/>
            <w:vAlign w:val="center"/>
          </w:tcPr>
          <w:p w:rsidR="00480AFE" w:rsidRPr="00953593" w:rsidRDefault="00480AFE" w:rsidP="00480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5.Финансовое обеспечение реализации ФГОС </w:t>
            </w:r>
            <w:proofErr w:type="gramStart"/>
            <w:r w:rsidRPr="00953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953593" w:rsidRPr="00953593" w:rsidTr="00CF332E">
        <w:trPr>
          <w:trHeight w:val="285"/>
          <w:tblCellSpacing w:w="0" w:type="dxa"/>
        </w:trPr>
        <w:tc>
          <w:tcPr>
            <w:tcW w:w="85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535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Анализ:</w:t>
            </w:r>
          </w:p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материально-технической базы ДОУ с учетом пополнения МТБ 201</w:t>
            </w:r>
            <w:r w:rsidR="004D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4D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 и необходимости обеспечения условий</w:t>
            </w:r>
          </w:p>
          <w:p w:rsidR="00480AFE" w:rsidRPr="00953593" w:rsidRDefault="004D728C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2016-2017</w:t>
            </w:r>
            <w:r w:rsidR="00480AFE"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г.</w:t>
            </w:r>
          </w:p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работы Интернет-ресурсов;</w:t>
            </w:r>
          </w:p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обеспеченности методической литературой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Май-август,</w:t>
            </w:r>
          </w:p>
          <w:p w:rsidR="00480AFE" w:rsidRPr="00953593" w:rsidRDefault="00480AFE" w:rsidP="004D7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D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Зам</w:t>
            </w:r>
            <w:proofErr w:type="gramStart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 по ВМР,</w:t>
            </w:r>
          </w:p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3593" w:rsidRPr="00953593" w:rsidTr="00CF332E">
        <w:trPr>
          <w:trHeight w:val="285"/>
          <w:tblCellSpacing w:w="0" w:type="dxa"/>
        </w:trPr>
        <w:tc>
          <w:tcPr>
            <w:tcW w:w="85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535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методической литературы и методических пособий, используемые в образовательном процессе ДОУ в соответствии с ФГОС </w:t>
            </w:r>
            <w:proofErr w:type="gramStart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550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Зам</w:t>
            </w:r>
            <w:proofErr w:type="gramStart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 по ВМР,</w:t>
            </w:r>
          </w:p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53593" w:rsidRPr="00953593" w:rsidTr="00CF332E">
        <w:trPr>
          <w:trHeight w:val="285"/>
          <w:tblCellSpacing w:w="0" w:type="dxa"/>
        </w:trPr>
        <w:tc>
          <w:tcPr>
            <w:tcW w:w="85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535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201</w:t>
            </w:r>
            <w:r w:rsidR="004D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- 201</w:t>
            </w:r>
            <w:r w:rsidR="004D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учебному году:</w:t>
            </w:r>
          </w:p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инвентаризация материально-технической базы на соответствие требованиям ФГОС </w:t>
            </w:r>
            <w:proofErr w:type="gramStart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проекта плана пополнения МТБ на 201</w:t>
            </w:r>
            <w:r w:rsidR="004D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480AFE" w:rsidRPr="00953593" w:rsidRDefault="00480AFE" w:rsidP="004D7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корректировка плана ФХД на 201</w:t>
            </w:r>
            <w:r w:rsidR="004D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 – май</w:t>
            </w:r>
          </w:p>
          <w:p w:rsidR="00480AFE" w:rsidRPr="00953593" w:rsidRDefault="00480AFE" w:rsidP="000317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31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Зам</w:t>
            </w:r>
            <w:proofErr w:type="gramStart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 по ВМР,</w:t>
            </w:r>
          </w:p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53593" w:rsidRPr="00953593" w:rsidTr="00CF332E">
        <w:trPr>
          <w:trHeight w:val="450"/>
          <w:tblCellSpacing w:w="0" w:type="dxa"/>
        </w:trPr>
        <w:tc>
          <w:tcPr>
            <w:tcW w:w="85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5.4.</w:t>
            </w:r>
          </w:p>
        </w:tc>
        <w:tc>
          <w:tcPr>
            <w:tcW w:w="5535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выполнением плана финансово-хозяйственной деятельности по позициям реализации ФГОС </w:t>
            </w:r>
            <w:proofErr w:type="gramStart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550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Зам</w:t>
            </w:r>
            <w:proofErr w:type="gramStart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 по ВМР,</w:t>
            </w:r>
          </w:p>
          <w:p w:rsidR="00480AFE" w:rsidRPr="00953593" w:rsidRDefault="00480AFE" w:rsidP="00480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480AFE" w:rsidRPr="00941595" w:rsidRDefault="00480AFE" w:rsidP="004D728C">
      <w:pPr>
        <w:widowControl w:val="0"/>
        <w:autoSpaceDE w:val="0"/>
        <w:autoSpaceDN w:val="0"/>
        <w:adjustRightInd w:val="0"/>
        <w:spacing w:after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595">
        <w:rPr>
          <w:rFonts w:ascii="Times New Roman" w:hAnsi="Times New Roman" w:cs="Times New Roman"/>
          <w:b/>
          <w:sz w:val="24"/>
          <w:szCs w:val="24"/>
        </w:rPr>
        <w:t>3.4 Качество развивающей предметн</w:t>
      </w:r>
      <w:proofErr w:type="gramStart"/>
      <w:r w:rsidRPr="00941595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941595">
        <w:rPr>
          <w:rFonts w:ascii="Times New Roman" w:hAnsi="Times New Roman" w:cs="Times New Roman"/>
          <w:b/>
          <w:sz w:val="24"/>
          <w:szCs w:val="24"/>
        </w:rPr>
        <w:t xml:space="preserve"> пространственной среды.</w:t>
      </w:r>
    </w:p>
    <w:p w:rsidR="00480AFE" w:rsidRPr="004D728C" w:rsidRDefault="00480AFE" w:rsidP="004D728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D728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Организация предметной образовательной среды:</w:t>
      </w:r>
      <w:r w:rsidRPr="004D728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</w:t>
      </w:r>
    </w:p>
    <w:p w:rsidR="004D728C" w:rsidRDefault="00480AFE" w:rsidP="004D72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Повышению качества образовательной работы с детьми способствует рационально организованная развивающая среда, создающая условия для совместной деятельности  детей и педагогов и позволяющая варьировать  способы и формы организации жизнедеятельности.  Поддержка положительного эмоционального фона создается за счет вариативного и рационального использования помещений – как групповых комнат, так и помещений ДОУ в целом (музыкальный, физкультурный залы, кабинет учителей-логопедов, кабинет дополнительного образования). </w:t>
      </w:r>
    </w:p>
    <w:p w:rsidR="00277537" w:rsidRPr="004D728C" w:rsidRDefault="00277537" w:rsidP="004D72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4D72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Материально-техническое обеспечение образовательного процесса</w:t>
      </w:r>
      <w:r w:rsidR="004D728C" w:rsidRPr="004D72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:</w:t>
      </w:r>
      <w:r w:rsidRPr="004D72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</w:p>
    <w:p w:rsidR="00277537" w:rsidRPr="004D728C" w:rsidRDefault="00277537" w:rsidP="00B036C8">
      <w:pPr>
        <w:pStyle w:val="af7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функционирует 13 групп.</w:t>
      </w:r>
    </w:p>
    <w:p w:rsidR="00277537" w:rsidRPr="004D728C" w:rsidRDefault="00277537" w:rsidP="00B036C8">
      <w:pPr>
        <w:pStyle w:val="af7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дошкольном учреждении имеется медицинский блок, который включает в себя медицинский кабинет, прививочный кабинет, изолятор. </w:t>
      </w:r>
    </w:p>
    <w:p w:rsidR="00277537" w:rsidRPr="004D728C" w:rsidRDefault="00277537" w:rsidP="004D72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4D72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Все  группы  имеют отдельные групповые помещения, которые состоят </w:t>
      </w:r>
      <w:proofErr w:type="gramStart"/>
      <w:r w:rsidRPr="004D72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из</w:t>
      </w:r>
      <w:proofErr w:type="gramEnd"/>
      <w:r w:rsidRPr="004D72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:</w:t>
      </w:r>
    </w:p>
    <w:p w:rsidR="00277537" w:rsidRPr="004D728C" w:rsidRDefault="00277537" w:rsidP="00B036C8">
      <w:pPr>
        <w:pStyle w:val="af7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D72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непосредственно группы (площадь группы соответствует требованиям СанПиН 2.4.1.3049-13 от 15 мая 2013 года);</w:t>
      </w:r>
    </w:p>
    <w:p w:rsidR="00277537" w:rsidRPr="004D728C" w:rsidRDefault="00277537" w:rsidP="00B036C8">
      <w:pPr>
        <w:pStyle w:val="af7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D72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спальное помещение;</w:t>
      </w:r>
    </w:p>
    <w:p w:rsidR="00277537" w:rsidRPr="004D728C" w:rsidRDefault="00277537" w:rsidP="00B036C8">
      <w:pPr>
        <w:pStyle w:val="af7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D72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умывальное помещение;</w:t>
      </w:r>
    </w:p>
    <w:p w:rsidR="00277537" w:rsidRPr="004D728C" w:rsidRDefault="00277537" w:rsidP="00B036C8">
      <w:pPr>
        <w:pStyle w:val="af7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D72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раздевальное помещение.</w:t>
      </w:r>
    </w:p>
    <w:p w:rsidR="00277537" w:rsidRPr="00277537" w:rsidRDefault="00277537" w:rsidP="004D72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75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Для каждой группы есть крытые веранды и участки, что позволяет четко соблюдать санитарно - эпидемиологические требования для проведения прогулки. Все помещения оборудованы необходимым оборудованием для организации образовательной деятельности: твердый и мягкий инвентарь, игровое оборудование, спортивное оборудование, технологическое оборудование прачечной и пищеблока, что позволяет четко организовывать образовательную деятельность.</w:t>
      </w:r>
    </w:p>
    <w:p w:rsidR="00277537" w:rsidRPr="004D728C" w:rsidRDefault="00277537" w:rsidP="004D728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4D72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Дополнительные помещения для проведения образовательной работы:</w:t>
      </w:r>
    </w:p>
    <w:p w:rsidR="00277537" w:rsidRPr="004D728C" w:rsidRDefault="00277537" w:rsidP="00B036C8">
      <w:pPr>
        <w:pStyle w:val="af7"/>
        <w:numPr>
          <w:ilvl w:val="0"/>
          <w:numId w:val="26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D72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Музыкальный зал </w:t>
      </w:r>
    </w:p>
    <w:p w:rsidR="00277537" w:rsidRPr="004D728C" w:rsidRDefault="00277537" w:rsidP="00B036C8">
      <w:pPr>
        <w:pStyle w:val="af7"/>
        <w:numPr>
          <w:ilvl w:val="0"/>
          <w:numId w:val="26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D72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Физкультурный зал </w:t>
      </w:r>
    </w:p>
    <w:p w:rsidR="00277537" w:rsidRPr="004D728C" w:rsidRDefault="00277537" w:rsidP="00B036C8">
      <w:pPr>
        <w:pStyle w:val="af7"/>
        <w:numPr>
          <w:ilvl w:val="0"/>
          <w:numId w:val="26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D72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Бассейн</w:t>
      </w:r>
    </w:p>
    <w:p w:rsidR="00277537" w:rsidRPr="004D728C" w:rsidRDefault="00277537" w:rsidP="00B036C8">
      <w:pPr>
        <w:pStyle w:val="af7"/>
        <w:numPr>
          <w:ilvl w:val="0"/>
          <w:numId w:val="26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D72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Кабинеты учителя-логопеда </w:t>
      </w:r>
    </w:p>
    <w:p w:rsidR="00277537" w:rsidRPr="004D728C" w:rsidRDefault="00277537" w:rsidP="00B036C8">
      <w:pPr>
        <w:pStyle w:val="af7"/>
        <w:numPr>
          <w:ilvl w:val="0"/>
          <w:numId w:val="25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D72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Кабинет педагога-психолога</w:t>
      </w:r>
    </w:p>
    <w:p w:rsidR="00480AFE" w:rsidRPr="00953593" w:rsidRDefault="00480AFE" w:rsidP="00480AF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457" w:rsidRPr="00132457" w:rsidRDefault="00480AFE" w:rsidP="0013245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Предметно-развивающая образовательная среда </w:t>
      </w:r>
    </w:p>
    <w:p w:rsidR="00132457" w:rsidRDefault="00132457" w:rsidP="00132457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D5023A">
        <w:rPr>
          <w:rFonts w:ascii="Times New Roman" w:hAnsi="Times New Roman"/>
          <w:bCs/>
          <w:iCs/>
          <w:sz w:val="24"/>
          <w:szCs w:val="24"/>
          <w:u w:val="single"/>
        </w:rPr>
        <w:t>Помещения ДОУ:</w:t>
      </w:r>
    </w:p>
    <w:tbl>
      <w:tblPr>
        <w:tblStyle w:val="-5"/>
        <w:tblpPr w:leftFromText="180" w:rightFromText="180" w:vertAnchor="text" w:horzAnchor="margin" w:tblpXSpec="center" w:tblpY="8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9356"/>
      </w:tblGrid>
      <w:tr w:rsidR="00132457" w:rsidRPr="002B750A" w:rsidTr="00132457">
        <w:trPr>
          <w:cnfStyle w:val="100000000000"/>
        </w:trPr>
        <w:tc>
          <w:tcPr>
            <w:cnfStyle w:val="001000000000"/>
            <w:tcW w:w="1384" w:type="dxa"/>
            <w:hideMark/>
          </w:tcPr>
          <w:p w:rsidR="00132457" w:rsidRPr="00132457" w:rsidRDefault="00132457" w:rsidP="00132457">
            <w:pPr>
              <w:spacing w:before="100" w:beforeAutospacing="1" w:after="100" w:afterAutospacing="1"/>
              <w:ind w:left="-43"/>
              <w:jc w:val="both"/>
              <w:outlineLvl w:val="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132457">
              <w:rPr>
                <w:rFonts w:ascii="Times New Roman" w:hAnsi="Times New Roman"/>
                <w:b w:val="0"/>
                <w:iCs/>
                <w:color w:val="000000"/>
                <w:sz w:val="16"/>
                <w:szCs w:val="16"/>
              </w:rPr>
              <w:t>Спортивный зал</w:t>
            </w:r>
          </w:p>
        </w:tc>
        <w:tc>
          <w:tcPr>
            <w:tcW w:w="9356" w:type="dxa"/>
            <w:hideMark/>
          </w:tcPr>
          <w:p w:rsidR="00132457" w:rsidRPr="00132457" w:rsidRDefault="00132457" w:rsidP="00132457">
            <w:pPr>
              <w:spacing w:before="100" w:beforeAutospacing="1" w:after="100" w:afterAutospacing="1"/>
              <w:ind w:hanging="108"/>
              <w:jc w:val="both"/>
              <w:outlineLvl w:val="5"/>
              <w:cnfStyle w:val="100000000000"/>
              <w:rPr>
                <w:rFonts w:ascii="Times New Roman" w:hAnsi="Times New Roman"/>
                <w:b w:val="0"/>
                <w:sz w:val="16"/>
                <w:szCs w:val="16"/>
              </w:rPr>
            </w:pPr>
            <w:proofErr w:type="gramStart"/>
            <w:r w:rsidRPr="00132457">
              <w:rPr>
                <w:rFonts w:ascii="Times New Roman" w:hAnsi="Times New Roman"/>
                <w:b w:val="0"/>
                <w:iCs/>
                <w:color w:val="000000"/>
                <w:sz w:val="16"/>
                <w:szCs w:val="16"/>
              </w:rPr>
              <w:t>Для развития двигательных навыков и физических качеств детей зал укомплектован следующим оборудованием: шведская стенка и лестницы-стремянки, велотренажеры, батут, мягкие модули, сухой бассейн, маты,, футбольные, волейбольные, баскетбольные и резиновые мячи разных размеров, кегли, канат, кольца, боксерские груши, гимнастические обручи и другие пособия для выполнения общеразвивающих упражнений, магнитофон для музыкального сопровождения утренней гимнастики, спортивных праздников и досугов.</w:t>
            </w:r>
            <w:proofErr w:type="gramEnd"/>
          </w:p>
        </w:tc>
      </w:tr>
      <w:tr w:rsidR="00132457" w:rsidRPr="00D5023A" w:rsidTr="00132457">
        <w:trPr>
          <w:cnfStyle w:val="000000100000"/>
        </w:trPr>
        <w:tc>
          <w:tcPr>
            <w:cnfStyle w:val="001000000000"/>
            <w:tcW w:w="1384" w:type="dxa"/>
            <w:hideMark/>
          </w:tcPr>
          <w:p w:rsidR="00132457" w:rsidRPr="00132457" w:rsidRDefault="00132457" w:rsidP="00132457">
            <w:pPr>
              <w:spacing w:before="100" w:beforeAutospacing="1" w:after="100" w:afterAutospacing="1"/>
              <w:jc w:val="both"/>
              <w:outlineLvl w:val="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132457">
              <w:rPr>
                <w:rFonts w:ascii="Times New Roman" w:hAnsi="Times New Roman"/>
                <w:b w:val="0"/>
                <w:iCs/>
                <w:color w:val="000000"/>
                <w:sz w:val="16"/>
                <w:szCs w:val="16"/>
              </w:rPr>
              <w:t>Музыкальный зал</w:t>
            </w:r>
          </w:p>
        </w:tc>
        <w:tc>
          <w:tcPr>
            <w:tcW w:w="9356" w:type="dxa"/>
            <w:hideMark/>
          </w:tcPr>
          <w:p w:rsidR="00132457" w:rsidRPr="00132457" w:rsidRDefault="00132457" w:rsidP="00132457">
            <w:pPr>
              <w:spacing w:before="100" w:beforeAutospacing="1" w:after="100" w:afterAutospacing="1"/>
              <w:jc w:val="both"/>
              <w:outlineLvl w:val="5"/>
              <w:cnfStyle w:val="000000100000"/>
              <w:rPr>
                <w:rFonts w:ascii="Times New Roman" w:hAnsi="Times New Roman"/>
                <w:bCs/>
                <w:sz w:val="16"/>
                <w:szCs w:val="16"/>
              </w:rPr>
            </w:pPr>
            <w:r w:rsidRPr="00132457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В зале используется следующее оборудование: фортепьяно, 1 музыкальный центр, синтезатор, набор детских музыкальных инструментов, микрофоны, имеются разные виды театров и методические пособия (картинки, схемы, игрушки) а так же музыкальные дидактические игры. Красочно оформленная центральная стена создает праздничное настроение у детей и взрослых. В зале для занятий с детьми используется интерактивная доска.</w:t>
            </w:r>
          </w:p>
        </w:tc>
      </w:tr>
      <w:tr w:rsidR="00132457" w:rsidRPr="0054618A" w:rsidTr="00132457">
        <w:tc>
          <w:tcPr>
            <w:cnfStyle w:val="001000000000"/>
            <w:tcW w:w="1384" w:type="dxa"/>
            <w:hideMark/>
          </w:tcPr>
          <w:p w:rsidR="00132457" w:rsidRPr="00132457" w:rsidRDefault="00132457" w:rsidP="00132457">
            <w:pPr>
              <w:spacing w:before="100" w:beforeAutospacing="1" w:after="100" w:afterAutospacing="1"/>
              <w:jc w:val="both"/>
              <w:outlineLvl w:val="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132457">
              <w:rPr>
                <w:rFonts w:ascii="Times New Roman" w:hAnsi="Times New Roman"/>
                <w:b w:val="0"/>
                <w:iCs/>
                <w:color w:val="000000"/>
                <w:sz w:val="16"/>
                <w:szCs w:val="16"/>
              </w:rPr>
              <w:t>Бассейн</w:t>
            </w:r>
          </w:p>
        </w:tc>
        <w:tc>
          <w:tcPr>
            <w:tcW w:w="9356" w:type="dxa"/>
            <w:hideMark/>
          </w:tcPr>
          <w:p w:rsidR="00132457" w:rsidRPr="00132457" w:rsidRDefault="00132457" w:rsidP="00132457">
            <w:pPr>
              <w:spacing w:before="100" w:beforeAutospacing="1" w:after="100" w:afterAutospacing="1"/>
              <w:jc w:val="both"/>
              <w:outlineLvl w:val="5"/>
              <w:cnfStyle w:val="000000000000"/>
              <w:rPr>
                <w:rFonts w:ascii="Times New Roman" w:hAnsi="Times New Roman"/>
                <w:bCs/>
                <w:sz w:val="16"/>
                <w:szCs w:val="16"/>
              </w:rPr>
            </w:pPr>
            <w:r w:rsidRPr="00132457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 xml:space="preserve">Бассейн работает на цикле перелива. В нем имеется зал для разминки, душевые, чаша для плавания (размер 3х7 метров), </w:t>
            </w:r>
            <w:proofErr w:type="spellStart"/>
            <w:r w:rsidRPr="00132457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сушуар</w:t>
            </w:r>
            <w:proofErr w:type="spellEnd"/>
            <w:r w:rsidRPr="00132457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 xml:space="preserve"> для сушки волос. Для обучения плаванию имеется игровое и обучающее оборудование: доски для плавания, ласты и маски, мячи разных размеров, игрушки и другое оборудование</w:t>
            </w:r>
          </w:p>
        </w:tc>
      </w:tr>
      <w:tr w:rsidR="00132457" w:rsidRPr="0054618A" w:rsidTr="00132457">
        <w:trPr>
          <w:cnfStyle w:val="000000100000"/>
        </w:trPr>
        <w:tc>
          <w:tcPr>
            <w:cnfStyle w:val="001000000000"/>
            <w:tcW w:w="1384" w:type="dxa"/>
            <w:hideMark/>
          </w:tcPr>
          <w:p w:rsidR="00132457" w:rsidRPr="00132457" w:rsidRDefault="00132457" w:rsidP="00132457">
            <w:pPr>
              <w:spacing w:before="100" w:beforeAutospacing="1" w:after="100" w:afterAutospacing="1"/>
              <w:jc w:val="both"/>
              <w:outlineLvl w:val="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132457">
              <w:rPr>
                <w:rFonts w:ascii="Times New Roman" w:hAnsi="Times New Roman"/>
                <w:b w:val="0"/>
                <w:iCs/>
                <w:color w:val="000000"/>
                <w:sz w:val="16"/>
                <w:szCs w:val="16"/>
              </w:rPr>
              <w:t xml:space="preserve">Групповые </w:t>
            </w:r>
            <w:r w:rsidRPr="00132457">
              <w:rPr>
                <w:rFonts w:ascii="Times New Roman" w:hAnsi="Times New Roman"/>
                <w:b w:val="0"/>
                <w:iCs/>
                <w:color w:val="000000"/>
                <w:sz w:val="16"/>
                <w:szCs w:val="16"/>
              </w:rPr>
              <w:lastRenderedPageBreak/>
              <w:t>помещения</w:t>
            </w:r>
          </w:p>
        </w:tc>
        <w:tc>
          <w:tcPr>
            <w:tcW w:w="9356" w:type="dxa"/>
            <w:hideMark/>
          </w:tcPr>
          <w:p w:rsidR="00132457" w:rsidRPr="00132457" w:rsidRDefault="00132457" w:rsidP="00132457">
            <w:pPr>
              <w:spacing w:before="100" w:beforeAutospacing="1" w:after="100" w:afterAutospacing="1"/>
              <w:jc w:val="both"/>
              <w:outlineLvl w:val="5"/>
              <w:cnfStyle w:val="000000100000"/>
              <w:rPr>
                <w:rFonts w:ascii="Times New Roman" w:hAnsi="Times New Roman"/>
                <w:bCs/>
                <w:sz w:val="16"/>
                <w:szCs w:val="16"/>
              </w:rPr>
            </w:pPr>
            <w:r w:rsidRPr="00132457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lastRenderedPageBreak/>
              <w:t xml:space="preserve">Группы эстетически оформлены, в выделенных игровых центрах имеется многофункциональное </w:t>
            </w:r>
            <w:proofErr w:type="gramStart"/>
            <w:r w:rsidRPr="00132457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оборудование</w:t>
            </w:r>
            <w:proofErr w:type="gramEnd"/>
            <w:r w:rsidRPr="00132457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 xml:space="preserve"> и игровой материал </w:t>
            </w:r>
            <w:r w:rsidRPr="00132457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lastRenderedPageBreak/>
              <w:t>подобран в соответствии с возрастными особенностями детей, требованиями СанПиН и рекомендациями реализуемых основных программ. Современное игровое оборудование и роботизированные интерактивные игрушки позволяют детям развернуть интересные сюжеты игр. В каждой группе физкультурный центр позволяет детям самостоятельно заниматься физическими упражнениями. В группах раннего возраста размещены центры для игр с водой и современные сенсорные столы, оборудованные красочным дидактическим материалом, а для повышения двигательной активности детей используются деревянные и пластмассовые горки. Во всех группах используются магнитофоны. В группах дошкольного возраста имеются световые песочные столы, центры экспериментирования с детским игровым оборудованием для опытнической работы.</w:t>
            </w:r>
          </w:p>
        </w:tc>
      </w:tr>
      <w:tr w:rsidR="00132457" w:rsidRPr="0054618A" w:rsidTr="00132457">
        <w:tc>
          <w:tcPr>
            <w:cnfStyle w:val="001000000000"/>
            <w:tcW w:w="1384" w:type="dxa"/>
            <w:hideMark/>
          </w:tcPr>
          <w:p w:rsidR="00132457" w:rsidRPr="00132457" w:rsidRDefault="00132457" w:rsidP="00132457">
            <w:pPr>
              <w:spacing w:before="100" w:beforeAutospacing="1" w:after="100" w:afterAutospacing="1"/>
              <w:jc w:val="both"/>
              <w:outlineLvl w:val="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132457">
              <w:rPr>
                <w:rFonts w:ascii="Times New Roman" w:hAnsi="Times New Roman"/>
                <w:b w:val="0"/>
                <w:iCs/>
                <w:color w:val="000000"/>
                <w:sz w:val="16"/>
                <w:szCs w:val="16"/>
              </w:rPr>
              <w:lastRenderedPageBreak/>
              <w:t>Кабинет педагога-психолога</w:t>
            </w:r>
          </w:p>
        </w:tc>
        <w:tc>
          <w:tcPr>
            <w:tcW w:w="9356" w:type="dxa"/>
            <w:hideMark/>
          </w:tcPr>
          <w:p w:rsidR="00132457" w:rsidRPr="00132457" w:rsidRDefault="00132457" w:rsidP="00132457">
            <w:pPr>
              <w:spacing w:before="100" w:beforeAutospacing="1" w:after="100" w:afterAutospacing="1"/>
              <w:jc w:val="both"/>
              <w:outlineLvl w:val="5"/>
              <w:cnfStyle w:val="000000000000"/>
              <w:rPr>
                <w:rFonts w:ascii="Times New Roman" w:hAnsi="Times New Roman"/>
                <w:bCs/>
                <w:sz w:val="16"/>
                <w:szCs w:val="16"/>
              </w:rPr>
            </w:pPr>
            <w:r w:rsidRPr="00132457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 xml:space="preserve">Материал для проведения </w:t>
            </w:r>
            <w:proofErr w:type="spellStart"/>
            <w:r w:rsidRPr="00132457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развивающе-коррекционной</w:t>
            </w:r>
            <w:proofErr w:type="spellEnd"/>
            <w:r w:rsidRPr="00132457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 xml:space="preserve"> работы с детьми и диагностики усвоения детьми изучаемого материала и развития личности.</w:t>
            </w:r>
          </w:p>
        </w:tc>
      </w:tr>
      <w:tr w:rsidR="00132457" w:rsidRPr="0054618A" w:rsidTr="00132457">
        <w:trPr>
          <w:cnfStyle w:val="000000100000"/>
        </w:trPr>
        <w:tc>
          <w:tcPr>
            <w:cnfStyle w:val="001000000000"/>
            <w:tcW w:w="1384" w:type="dxa"/>
            <w:hideMark/>
          </w:tcPr>
          <w:p w:rsidR="00132457" w:rsidRPr="00132457" w:rsidRDefault="00132457" w:rsidP="00132457">
            <w:pPr>
              <w:spacing w:before="100" w:beforeAutospacing="1" w:after="100" w:afterAutospacing="1"/>
              <w:jc w:val="both"/>
              <w:outlineLvl w:val="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132457">
              <w:rPr>
                <w:rFonts w:ascii="Times New Roman" w:hAnsi="Times New Roman"/>
                <w:b w:val="0"/>
                <w:iCs/>
                <w:color w:val="000000"/>
                <w:sz w:val="16"/>
                <w:szCs w:val="16"/>
              </w:rPr>
              <w:t>Кабинет учителя-логопеда</w:t>
            </w:r>
          </w:p>
        </w:tc>
        <w:tc>
          <w:tcPr>
            <w:tcW w:w="9356" w:type="dxa"/>
            <w:hideMark/>
          </w:tcPr>
          <w:p w:rsidR="00132457" w:rsidRPr="00132457" w:rsidRDefault="00132457" w:rsidP="00132457">
            <w:pPr>
              <w:spacing w:before="100" w:beforeAutospacing="1" w:after="100" w:afterAutospacing="1"/>
              <w:jc w:val="both"/>
              <w:outlineLvl w:val="5"/>
              <w:cnfStyle w:val="000000100000"/>
              <w:rPr>
                <w:rFonts w:ascii="Times New Roman" w:hAnsi="Times New Roman"/>
                <w:bCs/>
                <w:sz w:val="16"/>
                <w:szCs w:val="16"/>
              </w:rPr>
            </w:pPr>
            <w:r w:rsidRPr="00132457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 xml:space="preserve">Коррекционно-развивающая среда логопедического кабинета представляет собой хорошо оборудованное пространство, в котором имеются: столы для индивидуальной работы, магнитная доска с магнитной азбукой, дидактические пособия и игровой материал для проведения коррекционной работы, методическая литература, материал для проведения диагностики с детьми, интерактивные игрушки для </w:t>
            </w:r>
            <w:proofErr w:type="spellStart"/>
            <w:r w:rsidRPr="00132457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логоритмических</w:t>
            </w:r>
            <w:proofErr w:type="spellEnd"/>
            <w:r w:rsidRPr="00132457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 xml:space="preserve"> занятий.</w:t>
            </w:r>
          </w:p>
        </w:tc>
      </w:tr>
      <w:tr w:rsidR="00132457" w:rsidRPr="0054618A" w:rsidTr="00132457">
        <w:tc>
          <w:tcPr>
            <w:cnfStyle w:val="001000000000"/>
            <w:tcW w:w="1384" w:type="dxa"/>
            <w:hideMark/>
          </w:tcPr>
          <w:p w:rsidR="00132457" w:rsidRPr="00132457" w:rsidRDefault="00132457" w:rsidP="00132457">
            <w:pPr>
              <w:spacing w:before="100" w:beforeAutospacing="1" w:after="100" w:afterAutospacing="1"/>
              <w:jc w:val="both"/>
              <w:outlineLvl w:val="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132457">
              <w:rPr>
                <w:rFonts w:ascii="Times New Roman" w:hAnsi="Times New Roman"/>
                <w:b w:val="0"/>
                <w:iCs/>
                <w:color w:val="000000"/>
                <w:sz w:val="16"/>
                <w:szCs w:val="16"/>
              </w:rPr>
              <w:t>Методический кабинет</w:t>
            </w:r>
          </w:p>
        </w:tc>
        <w:tc>
          <w:tcPr>
            <w:tcW w:w="9356" w:type="dxa"/>
            <w:hideMark/>
          </w:tcPr>
          <w:p w:rsidR="00132457" w:rsidRPr="00132457" w:rsidRDefault="00132457" w:rsidP="00132457">
            <w:pPr>
              <w:spacing w:before="100" w:beforeAutospacing="1" w:after="100" w:afterAutospacing="1"/>
              <w:jc w:val="both"/>
              <w:outlineLvl w:val="5"/>
              <w:cnfStyle w:val="000000000000"/>
              <w:rPr>
                <w:rFonts w:ascii="Times New Roman" w:hAnsi="Times New Roman"/>
                <w:bCs/>
                <w:sz w:val="16"/>
                <w:szCs w:val="16"/>
              </w:rPr>
            </w:pPr>
            <w:r w:rsidRPr="00132457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Накоплен методический и практический материал, имеется электронная библиотека, коллекции практических материалов и пособий, два компьютера, сканер, цветной и черно-белый принтеры, проектор для проведения презентаций; детский сад подключен к сети Интернет.</w:t>
            </w:r>
          </w:p>
        </w:tc>
      </w:tr>
      <w:tr w:rsidR="00132457" w:rsidRPr="0054618A" w:rsidTr="00132457">
        <w:trPr>
          <w:cnfStyle w:val="000000100000"/>
        </w:trPr>
        <w:tc>
          <w:tcPr>
            <w:cnfStyle w:val="001000000000"/>
            <w:tcW w:w="1384" w:type="dxa"/>
            <w:hideMark/>
          </w:tcPr>
          <w:p w:rsidR="00132457" w:rsidRPr="00132457" w:rsidRDefault="00132457" w:rsidP="00132457">
            <w:pPr>
              <w:spacing w:before="100" w:beforeAutospacing="1" w:after="100" w:afterAutospacing="1"/>
              <w:jc w:val="both"/>
              <w:outlineLvl w:val="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132457">
              <w:rPr>
                <w:rFonts w:ascii="Times New Roman" w:hAnsi="Times New Roman"/>
                <w:b w:val="0"/>
                <w:iCs/>
                <w:color w:val="000000"/>
                <w:sz w:val="16"/>
                <w:szCs w:val="16"/>
              </w:rPr>
              <w:t>Спортивная площадка</w:t>
            </w:r>
          </w:p>
        </w:tc>
        <w:tc>
          <w:tcPr>
            <w:tcW w:w="9356" w:type="dxa"/>
            <w:hideMark/>
          </w:tcPr>
          <w:p w:rsidR="00132457" w:rsidRPr="00132457" w:rsidRDefault="00132457" w:rsidP="00132457">
            <w:pPr>
              <w:spacing w:before="100" w:beforeAutospacing="1" w:after="100" w:afterAutospacing="1"/>
              <w:jc w:val="both"/>
              <w:outlineLvl w:val="5"/>
              <w:cnfStyle w:val="000000100000"/>
              <w:rPr>
                <w:rFonts w:ascii="Times New Roman" w:hAnsi="Times New Roman"/>
                <w:bCs/>
                <w:sz w:val="16"/>
                <w:szCs w:val="16"/>
              </w:rPr>
            </w:pPr>
            <w:r w:rsidRPr="00132457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На спортивной площадке имеется физкультурное оборудование, позволяющее развивать у детей физкультурные навыки и физические качества (гимнастический комплекс, полоса препятствий, футбольное поле, площадка для игры в «Городки», площадка для «Школы мяча», стол для игры в теннис) Для коррекции плоскостопия используется «Дорожка здоровья» (гравий, травяное покрытие, песок и другое).</w:t>
            </w:r>
          </w:p>
        </w:tc>
      </w:tr>
      <w:tr w:rsidR="00132457" w:rsidRPr="0054618A" w:rsidTr="00132457">
        <w:tc>
          <w:tcPr>
            <w:cnfStyle w:val="001000000000"/>
            <w:tcW w:w="1384" w:type="dxa"/>
            <w:hideMark/>
          </w:tcPr>
          <w:p w:rsidR="00132457" w:rsidRPr="00132457" w:rsidRDefault="00132457" w:rsidP="00132457">
            <w:pPr>
              <w:spacing w:before="100" w:beforeAutospacing="1" w:after="100" w:afterAutospacing="1"/>
              <w:jc w:val="both"/>
              <w:outlineLvl w:val="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132457">
              <w:rPr>
                <w:rFonts w:ascii="Times New Roman" w:hAnsi="Times New Roman"/>
                <w:b w:val="0"/>
                <w:iCs/>
                <w:color w:val="000000"/>
                <w:sz w:val="16"/>
                <w:szCs w:val="16"/>
              </w:rPr>
              <w:t>Участки для прогулок и территория ДОУ</w:t>
            </w:r>
          </w:p>
        </w:tc>
        <w:tc>
          <w:tcPr>
            <w:tcW w:w="9356" w:type="dxa"/>
            <w:hideMark/>
          </w:tcPr>
          <w:p w:rsidR="00132457" w:rsidRPr="00132457" w:rsidRDefault="00132457" w:rsidP="00132457">
            <w:pPr>
              <w:spacing w:before="100" w:beforeAutospacing="1" w:after="100" w:afterAutospacing="1"/>
              <w:jc w:val="both"/>
              <w:outlineLvl w:val="5"/>
              <w:cnfStyle w:val="000000000000"/>
              <w:rPr>
                <w:rFonts w:ascii="Times New Roman" w:hAnsi="Times New Roman"/>
                <w:bCs/>
                <w:sz w:val="16"/>
                <w:szCs w:val="16"/>
              </w:rPr>
            </w:pPr>
            <w:r w:rsidRPr="00132457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 xml:space="preserve">На участках для прогулок размещено игровое оборудование – разноцветные домики, удобные песочницы, </w:t>
            </w:r>
            <w:proofErr w:type="spellStart"/>
            <w:r w:rsidRPr="00132457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оформленны</w:t>
            </w:r>
            <w:proofErr w:type="spellEnd"/>
            <w:r w:rsidRPr="00132457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 xml:space="preserve"> клумбы. На территории ДОУ имеется экологическая тропа, альпийская горка, метеостанция, уличный бассейн, огород, теплица, уголок леса.</w:t>
            </w:r>
          </w:p>
        </w:tc>
      </w:tr>
      <w:tr w:rsidR="00A8049B" w:rsidRPr="0054618A" w:rsidTr="00132457">
        <w:trPr>
          <w:cnfStyle w:val="000000100000"/>
        </w:trPr>
        <w:tc>
          <w:tcPr>
            <w:cnfStyle w:val="001000000000"/>
            <w:tcW w:w="1384" w:type="dxa"/>
          </w:tcPr>
          <w:p w:rsidR="00A8049B" w:rsidRPr="00A8049B" w:rsidRDefault="00A8049B" w:rsidP="00132457">
            <w:pPr>
              <w:spacing w:before="100" w:beforeAutospacing="1" w:after="100" w:afterAutospacing="1"/>
              <w:jc w:val="both"/>
              <w:outlineLvl w:val="5"/>
              <w:rPr>
                <w:rFonts w:ascii="Times New Roman" w:hAnsi="Times New Roman" w:cs="Times New Roman"/>
                <w:b w:val="0"/>
                <w:iCs/>
                <w:color w:val="auto"/>
                <w:sz w:val="16"/>
                <w:szCs w:val="16"/>
              </w:rPr>
            </w:pPr>
            <w:r w:rsidRPr="00A8049B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  <w:lang w:eastAsia="ru-RU"/>
              </w:rPr>
              <w:t>Медицинский блок</w:t>
            </w:r>
          </w:p>
        </w:tc>
        <w:tc>
          <w:tcPr>
            <w:tcW w:w="9356" w:type="dxa"/>
          </w:tcPr>
          <w:p w:rsidR="00A8049B" w:rsidRPr="00A8049B" w:rsidRDefault="00A8049B" w:rsidP="00132457">
            <w:pPr>
              <w:spacing w:before="100" w:beforeAutospacing="1" w:after="100" w:afterAutospacing="1"/>
              <w:jc w:val="both"/>
              <w:outlineLvl w:val="5"/>
              <w:cnfStyle w:val="000000100000"/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</w:pPr>
            <w:r w:rsidRPr="00A8049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Созданы  необходимые условия  для  оздоровления детей:  медицинский блок, который  включает: кабинет  врача,  процедурный  кабинет для  профилактических  мероприятий.</w:t>
            </w:r>
          </w:p>
        </w:tc>
      </w:tr>
    </w:tbl>
    <w:p w:rsidR="00132457" w:rsidRDefault="00132457" w:rsidP="00480AFE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80AFE" w:rsidRPr="00A8049B" w:rsidRDefault="00480AFE" w:rsidP="00A8049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можно сделать вывод, что организованная в МБДОУ развивающая среда: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 безопасна и комфорта, соответствует интересам, потребностям и возможностям каждого   ребенка, обеспечивает гармоничное отношение ребенка с окружающим миром.  </w:t>
      </w:r>
    </w:p>
    <w:p w:rsidR="00480AFE" w:rsidRPr="00A8049B" w:rsidRDefault="00480AFE" w:rsidP="00A8049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педагогов в инновационном режиме   по реализации средового метода в </w:t>
      </w:r>
      <w:proofErr w:type="spellStart"/>
      <w:r w:rsidRPr="00A804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A80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образовательном процессе способствовало появлению в группах и на игровых площадках новых объектов и оборудования, созданных совместно с родителями, которые  используются как элементы   организующее пространство  и  удовлетворяют   потребности  образовательного процесса,  </w:t>
      </w:r>
      <w:r w:rsidR="000825DF" w:rsidRPr="00A804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мотивируют  деятельность детей.</w:t>
      </w:r>
    </w:p>
    <w:p w:rsidR="00480AFE" w:rsidRPr="00A8049B" w:rsidRDefault="00480AFE" w:rsidP="00A8049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8049B">
        <w:rPr>
          <w:rFonts w:ascii="Times New Roman" w:eastAsia="Times New Roman" w:hAnsi="Times New Roman" w:cs="Times New Roman"/>
          <w:sz w:val="24"/>
          <w:szCs w:val="24"/>
        </w:rPr>
        <w:t>Необходимые и достаточные ресурсы в учреждении имеются: наглядно-методические пособия, фонд методической литературы, ряд подписных изданий, материально-техническое оснащение.</w:t>
      </w:r>
    </w:p>
    <w:p w:rsidR="00480AFE" w:rsidRPr="00A8049B" w:rsidRDefault="00480AFE" w:rsidP="00A8049B">
      <w:pPr>
        <w:shd w:val="clear" w:color="auto" w:fill="FFFFFF"/>
        <w:autoSpaceDE w:val="0"/>
        <w:autoSpaceDN w:val="0"/>
        <w:adjustRightInd w:val="0"/>
        <w:ind w:firstLine="57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49B">
        <w:rPr>
          <w:rFonts w:ascii="Times New Roman" w:eastAsia="Times New Roman" w:hAnsi="Times New Roman" w:cs="Times New Roman"/>
          <w:sz w:val="24"/>
          <w:szCs w:val="24"/>
        </w:rPr>
        <w:t>На средства учреждения была также приобретена детская мебель - столы, стульчики, песочные игровые столы, модульные домики. В 201</w:t>
      </w:r>
      <w:r w:rsidR="000825DF" w:rsidRPr="00A8049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8049B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0825DF" w:rsidRPr="00A8049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8049B">
        <w:rPr>
          <w:rFonts w:ascii="Times New Roman" w:eastAsia="Times New Roman" w:hAnsi="Times New Roman" w:cs="Times New Roman"/>
          <w:sz w:val="24"/>
          <w:szCs w:val="24"/>
        </w:rPr>
        <w:t xml:space="preserve"> году были приобретены</w:t>
      </w:r>
      <w:r w:rsidR="00F26561">
        <w:rPr>
          <w:rFonts w:ascii="Times New Roman" w:eastAsia="Times New Roman" w:hAnsi="Times New Roman" w:cs="Times New Roman"/>
          <w:sz w:val="24"/>
          <w:szCs w:val="24"/>
        </w:rPr>
        <w:t xml:space="preserve"> конструкторы ЛЕГО </w:t>
      </w:r>
      <w:proofErr w:type="spellStart"/>
      <w:r w:rsidR="00F26561">
        <w:rPr>
          <w:rFonts w:ascii="Times New Roman" w:eastAsia="Times New Roman" w:hAnsi="Times New Roman" w:cs="Times New Roman"/>
          <w:sz w:val="24"/>
          <w:szCs w:val="24"/>
          <w:lang w:val="en-US"/>
        </w:rPr>
        <w:t>Wego</w:t>
      </w:r>
      <w:proofErr w:type="spellEnd"/>
      <w:r w:rsidR="00F26561" w:rsidRPr="00F26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561">
        <w:rPr>
          <w:rFonts w:ascii="Times New Roman" w:eastAsia="Times New Roman" w:hAnsi="Times New Roman" w:cs="Times New Roman"/>
          <w:sz w:val="24"/>
          <w:szCs w:val="24"/>
        </w:rPr>
        <w:t xml:space="preserve">для робототехники, </w:t>
      </w:r>
      <w:r w:rsidR="00786938" w:rsidRPr="00A8049B">
        <w:rPr>
          <w:rFonts w:ascii="Times New Roman" w:eastAsia="Times New Roman" w:hAnsi="Times New Roman" w:cs="Times New Roman"/>
          <w:sz w:val="24"/>
          <w:szCs w:val="24"/>
        </w:rPr>
        <w:t xml:space="preserve">деревянные конструкторы, </w:t>
      </w:r>
      <w:r w:rsidR="00786938" w:rsidRPr="00276E46">
        <w:rPr>
          <w:rFonts w:ascii="Times New Roman" w:eastAsia="Times New Roman" w:hAnsi="Times New Roman" w:cs="Times New Roman"/>
          <w:sz w:val="24"/>
          <w:szCs w:val="24"/>
        </w:rPr>
        <w:t>интерактивные игры</w:t>
      </w:r>
      <w:r w:rsidR="00F2656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8049B">
        <w:rPr>
          <w:rFonts w:ascii="Times New Roman" w:eastAsia="Times New Roman" w:hAnsi="Times New Roman" w:cs="Times New Roman"/>
          <w:sz w:val="24"/>
          <w:szCs w:val="24"/>
        </w:rPr>
        <w:t xml:space="preserve"> Центры художественн</w:t>
      </w:r>
      <w:proofErr w:type="gramStart"/>
      <w:r w:rsidRPr="00A8049B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A8049B">
        <w:rPr>
          <w:rFonts w:ascii="Times New Roman" w:eastAsia="Times New Roman" w:hAnsi="Times New Roman" w:cs="Times New Roman"/>
          <w:sz w:val="24"/>
          <w:szCs w:val="24"/>
        </w:rPr>
        <w:t xml:space="preserve"> эстетической направленности в группах пополнились увлекательными наборами для изготовления керамики. С удовольствием дети используют наборы  для метеорологических наблюдений. </w:t>
      </w:r>
    </w:p>
    <w:p w:rsidR="00480AFE" w:rsidRPr="00A8049B" w:rsidRDefault="00480AFE" w:rsidP="00A8049B">
      <w:pPr>
        <w:widowControl w:val="0"/>
        <w:shd w:val="clear" w:color="auto" w:fill="FFFFFF"/>
        <w:autoSpaceDE w:val="0"/>
        <w:autoSpaceDN w:val="0"/>
        <w:adjustRightInd w:val="0"/>
        <w:ind w:firstLine="57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учитель-логопед активно использует в своей работе современные </w:t>
      </w:r>
      <w:r w:rsidRPr="00A8049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дидактические средства обучения, стоит направить определенные финансовые вложения в </w:t>
      </w:r>
      <w:r w:rsidRPr="00A80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оснащение кабинета средствами ИКТ. </w:t>
      </w:r>
    </w:p>
    <w:p w:rsidR="00A8049B" w:rsidRPr="00A8049B" w:rsidRDefault="00480AFE" w:rsidP="00A8049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57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49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Финансовую поддержку получило наше учреждение в 201</w:t>
      </w:r>
      <w:r w:rsidR="00786938" w:rsidRPr="00A8049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80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СХК. </w:t>
      </w:r>
    </w:p>
    <w:p w:rsidR="00480AFE" w:rsidRPr="00A12C27" w:rsidRDefault="00480AFE" w:rsidP="00A12C2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Обеспечение безопасной среды в ДОУ </w:t>
      </w:r>
      <w:r w:rsidRPr="00A8049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одно из важнейших направлений в работе.</w:t>
      </w:r>
      <w:r w:rsidRPr="00A80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 w:rsidRPr="00A804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049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МБДОУ</w:t>
      </w:r>
      <w:r w:rsidRPr="00A804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049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работает</w:t>
      </w:r>
      <w:r w:rsidRPr="00A804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049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инженер</w:t>
      </w:r>
      <w:r w:rsidRPr="00A804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049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</w:t>
      </w:r>
      <w:r w:rsidRPr="00A804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049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охране</w:t>
      </w:r>
      <w:r w:rsidRPr="00A804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049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труда</w:t>
      </w:r>
      <w:r w:rsidRPr="00A804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049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и    технике</w:t>
      </w:r>
      <w:r w:rsidRPr="00A804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049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безопасности;</w:t>
      </w:r>
    </w:p>
    <w:p w:rsidR="00480AFE" w:rsidRPr="00A8049B" w:rsidRDefault="00480AFE" w:rsidP="00A8049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производственный контроль со стороны профсоюзного комитета учреждения, регулярно проводятся смотры территорий, групп, кабинетов специалистов </w:t>
      </w:r>
      <w:r w:rsidRPr="00A8049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     созданию </w:t>
      </w:r>
      <w:proofErr w:type="spellStart"/>
      <w:r w:rsidRPr="00A8049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травмобезопасной</w:t>
      </w:r>
      <w:proofErr w:type="spellEnd"/>
      <w:r w:rsidRPr="00A8049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среды, соблюдению     санитарно-гигиенических     норм.</w:t>
      </w:r>
      <w:r w:rsidR="00A12C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80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Реализуемая система работы по охране труда обеспечивает </w:t>
      </w:r>
      <w:proofErr w:type="spellStart"/>
      <w:r w:rsidRPr="00A8049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травмобезопасную</w:t>
      </w:r>
      <w:proofErr w:type="spellEnd"/>
      <w:r w:rsidRPr="00A80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049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обстановку в ДОУ, именно поэтому   в текущем году не было травм детей и сотрудников.</w:t>
      </w:r>
    </w:p>
    <w:p w:rsidR="00480AFE" w:rsidRPr="00A8049B" w:rsidRDefault="00A12C27" w:rsidP="00A8049B">
      <w:pPr>
        <w:widowControl w:val="0"/>
        <w:shd w:val="clear" w:color="auto" w:fill="FFFFFF"/>
        <w:tabs>
          <w:tab w:val="left" w:pos="709"/>
          <w:tab w:val="left" w:pos="8640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="00480AFE" w:rsidRPr="00A8049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Охрану      МДОУ   в   ночное   время   осуществляют   сторожа,   оборудована </w:t>
      </w:r>
      <w:r w:rsidR="00480AFE" w:rsidRPr="00A804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80AFE" w:rsidRPr="00A8049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кнопка</w:t>
      </w:r>
    </w:p>
    <w:p w:rsidR="00480AFE" w:rsidRPr="00A8049B" w:rsidRDefault="00480AFE" w:rsidP="00A8049B">
      <w:pPr>
        <w:widowControl w:val="0"/>
        <w:shd w:val="clear" w:color="auto" w:fill="FFFFFF"/>
        <w:tabs>
          <w:tab w:val="left" w:pos="709"/>
          <w:tab w:val="left" w:pos="1483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49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тревожной</w:t>
      </w:r>
      <w:r w:rsidRPr="00A804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049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сигнализации,     установлена     автоматическая     пожарная     сигнализация.     В</w:t>
      </w:r>
    </w:p>
    <w:p w:rsidR="00480AFE" w:rsidRPr="00A8049B" w:rsidRDefault="00480AFE" w:rsidP="00A8049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804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учреждении</w:t>
      </w:r>
      <w:proofErr w:type="gramEnd"/>
      <w:r w:rsidRPr="00A80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система внутреннего видеонаблюдения: постоянно ведется запись с 3 видеокамер, расположенных у центральных и дополнительного  входов. Ворота снабжены системой автоматического открывания.</w:t>
      </w:r>
    </w:p>
    <w:p w:rsidR="00480AFE" w:rsidRPr="00A8049B" w:rsidRDefault="00480AFE" w:rsidP="00A8049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проводятся плановые учебные эвакуации воспитанников и сотрудников. Оборудованы специальные уголки по ЧС и охране труда, информационные стенды для </w:t>
      </w:r>
      <w:r w:rsidRPr="00A8049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широкого круга родительской общественности, для потребителей   услуг.</w:t>
      </w:r>
    </w:p>
    <w:p w:rsidR="00480AFE" w:rsidRPr="00A8049B" w:rsidRDefault="00A12C27" w:rsidP="00A8049B">
      <w:pPr>
        <w:widowControl w:val="0"/>
        <w:shd w:val="clear" w:color="auto" w:fill="FFFFFF"/>
        <w:tabs>
          <w:tab w:val="left" w:pos="709"/>
          <w:tab w:val="left" w:pos="1694"/>
          <w:tab w:val="left" w:pos="2837"/>
          <w:tab w:val="left" w:pos="3494"/>
          <w:tab w:val="left" w:pos="5174"/>
          <w:tab w:val="left" w:pos="6845"/>
          <w:tab w:val="left" w:pos="8664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80AFE" w:rsidRPr="00A80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обслуживание детей в МБДОУ осуществляет КБ № 81. Проведено лицензирование </w:t>
      </w:r>
      <w:r w:rsidR="00480AFE" w:rsidRPr="00A8049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медкабинета,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480AFE" w:rsidRPr="00A8049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имеется все необходимое медицинское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480AFE" w:rsidRPr="00A8049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оборудование.</w:t>
      </w:r>
      <w:r w:rsidR="00480AFE" w:rsidRPr="00A804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80AFE" w:rsidRPr="00A8049B" w:rsidRDefault="00A12C27" w:rsidP="00A8049B">
      <w:pPr>
        <w:widowControl w:val="0"/>
        <w:shd w:val="clear" w:color="auto" w:fill="FFFFFF"/>
        <w:tabs>
          <w:tab w:val="left" w:pos="709"/>
          <w:tab w:val="left" w:pos="6893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ab/>
      </w:r>
      <w:r w:rsidR="00480AFE" w:rsidRPr="00A8049B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Обеспечение    рационального        питания        дошкольников</w:t>
      </w:r>
      <w:r w:rsidR="00480AFE" w:rsidRPr="00A804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80AFE" w:rsidRPr="00A8049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является    необходимым</w:t>
      </w:r>
    </w:p>
    <w:p w:rsidR="00480AFE" w:rsidRPr="00A8049B" w:rsidRDefault="00480AFE" w:rsidP="00A8049B">
      <w:pPr>
        <w:widowControl w:val="0"/>
        <w:shd w:val="clear" w:color="auto" w:fill="FFFFFF"/>
        <w:tabs>
          <w:tab w:val="left" w:pos="709"/>
          <w:tab w:val="left" w:pos="3610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49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условием    </w:t>
      </w:r>
      <w:proofErr w:type="spellStart"/>
      <w:r w:rsidRPr="00A8049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здоровьесбережения</w:t>
      </w:r>
      <w:proofErr w:type="spellEnd"/>
      <w:r w:rsidRPr="00A8049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</w:t>
      </w:r>
      <w:r w:rsidRPr="00A804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049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Организацией    питания    в    МБДОУ    занимается    МАУ</w:t>
      </w:r>
    </w:p>
    <w:p w:rsidR="00480AFE" w:rsidRDefault="00480AFE" w:rsidP="00A8049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«Комбинат школьного питания». Учреждение работает согласно централизованному 10-дневному меню, утвержденному КБ № 81. Меню составлено согласно требованиям СанПиН и обеспечивает необходимое соотношение белков, жиров, углеводов, необходимый набор продуктов, калорийность. При приготовлении блюд используются щадящие способы термической обработки продуктов. В МБДОУ действует </w:t>
      </w:r>
      <w:proofErr w:type="spellStart"/>
      <w:r w:rsidRPr="00A8049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A80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комиссия, обеспечивающая контроль доброкачественности питания, соблюдения необходимых требований.</w:t>
      </w:r>
    </w:p>
    <w:p w:rsidR="00A12C27" w:rsidRPr="00A8049B" w:rsidRDefault="00A12C27" w:rsidP="00A8049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24A8" w:rsidRPr="00AA70C8" w:rsidRDefault="00480AFE" w:rsidP="00AA70C8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9B5">
        <w:rPr>
          <w:rFonts w:ascii="Times New Roman" w:hAnsi="Times New Roman" w:cs="Times New Roman"/>
          <w:b/>
          <w:sz w:val="24"/>
          <w:szCs w:val="24"/>
        </w:rPr>
        <w:t xml:space="preserve">3.5 Оценка кадровых условий реализации ООП </w:t>
      </w:r>
      <w:proofErr w:type="gramStart"/>
      <w:r w:rsidRPr="007269B5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tbl>
      <w:tblPr>
        <w:tblStyle w:val="34"/>
        <w:tblW w:w="10490" w:type="dxa"/>
        <w:tblInd w:w="-459" w:type="dxa"/>
        <w:tblLayout w:type="fixed"/>
        <w:tblLook w:val="04A0"/>
      </w:tblPr>
      <w:tblGrid>
        <w:gridCol w:w="993"/>
        <w:gridCol w:w="6237"/>
        <w:gridCol w:w="1417"/>
        <w:gridCol w:w="1843"/>
      </w:tblGrid>
      <w:tr w:rsidR="00953593" w:rsidRPr="00953593" w:rsidTr="004401EB">
        <w:tc>
          <w:tcPr>
            <w:tcW w:w="993" w:type="dxa"/>
            <w:vAlign w:val="center"/>
          </w:tcPr>
          <w:p w:rsidR="00480AFE" w:rsidRPr="00953593" w:rsidRDefault="00480AFE" w:rsidP="00963C4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5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5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5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37" w:type="dxa"/>
            <w:vAlign w:val="center"/>
          </w:tcPr>
          <w:p w:rsidR="00480AFE" w:rsidRPr="00953593" w:rsidRDefault="00480AFE" w:rsidP="00963C4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480AFE" w:rsidRPr="00953593" w:rsidRDefault="00480AFE" w:rsidP="00963C4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480AFE" w:rsidRPr="00953593" w:rsidRDefault="00480AFE" w:rsidP="00963C40">
            <w:pPr>
              <w:tabs>
                <w:tab w:val="left" w:pos="709"/>
                <w:tab w:val="left" w:pos="1080"/>
              </w:tabs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953593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Фактический показатель</w:t>
            </w:r>
          </w:p>
        </w:tc>
      </w:tr>
      <w:tr w:rsidR="00953593" w:rsidRPr="00953593" w:rsidTr="004401EB">
        <w:tc>
          <w:tcPr>
            <w:tcW w:w="993" w:type="dxa"/>
          </w:tcPr>
          <w:p w:rsidR="00480AFE" w:rsidRPr="00953593" w:rsidRDefault="00480AFE" w:rsidP="0048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6237" w:type="dxa"/>
          </w:tcPr>
          <w:p w:rsidR="00480AFE" w:rsidRPr="00953593" w:rsidRDefault="00480AFE" w:rsidP="0048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417" w:type="dxa"/>
            <w:vAlign w:val="center"/>
          </w:tcPr>
          <w:p w:rsidR="00480AFE" w:rsidRPr="00953593" w:rsidRDefault="00480AFE" w:rsidP="0096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  <w:vAlign w:val="center"/>
          </w:tcPr>
          <w:p w:rsidR="00480AFE" w:rsidRPr="00953593" w:rsidRDefault="00480AFE" w:rsidP="00963C40">
            <w:pPr>
              <w:tabs>
                <w:tab w:val="left" w:pos="1080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53593">
              <w:rPr>
                <w:rFonts w:ascii="Times New Roman" w:eastAsiaTheme="minorHAnsi" w:hAnsi="Times New Roman" w:cs="Times New Roman"/>
                <w:sz w:val="24"/>
                <w:szCs w:val="24"/>
              </w:rPr>
              <w:t>32</w:t>
            </w:r>
          </w:p>
        </w:tc>
      </w:tr>
      <w:tr w:rsidR="00953593" w:rsidRPr="00953593" w:rsidTr="004401EB">
        <w:tc>
          <w:tcPr>
            <w:tcW w:w="993" w:type="dxa"/>
          </w:tcPr>
          <w:p w:rsidR="00480AFE" w:rsidRPr="00953593" w:rsidRDefault="00480AFE" w:rsidP="0048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1.7.1 </w:t>
            </w:r>
          </w:p>
        </w:tc>
        <w:tc>
          <w:tcPr>
            <w:tcW w:w="6237" w:type="dxa"/>
          </w:tcPr>
          <w:p w:rsidR="00480AFE" w:rsidRPr="00953593" w:rsidRDefault="00480AFE" w:rsidP="0048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417" w:type="dxa"/>
            <w:vAlign w:val="center"/>
          </w:tcPr>
          <w:p w:rsidR="00480AFE" w:rsidRPr="00953593" w:rsidRDefault="00480AFE" w:rsidP="0096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843" w:type="dxa"/>
            <w:vAlign w:val="center"/>
          </w:tcPr>
          <w:p w:rsidR="00480AFE" w:rsidRPr="00953593" w:rsidRDefault="002A1173" w:rsidP="00963C40">
            <w:pPr>
              <w:tabs>
                <w:tab w:val="left" w:pos="1080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17</w:t>
            </w:r>
            <w:r w:rsidR="00480AFE" w:rsidRPr="00953593">
              <w:rPr>
                <w:rFonts w:ascii="Times New Roman" w:eastAsiaTheme="minorHAnsi" w:hAnsi="Times New Roman" w:cs="Times New Roman"/>
                <w:sz w:val="24"/>
                <w:szCs w:val="24"/>
              </w:rPr>
              <w:t>/</w:t>
            </w:r>
            <w:r w:rsidR="00C07DCF">
              <w:rPr>
                <w:rFonts w:ascii="Times New Roman" w:eastAsiaTheme="minorHAnsi" w:hAnsi="Times New Roman" w:cs="Times New Roman"/>
                <w:sz w:val="24"/>
                <w:szCs w:val="24"/>
              </w:rPr>
              <w:t>53</w:t>
            </w:r>
          </w:p>
        </w:tc>
      </w:tr>
      <w:tr w:rsidR="00953593" w:rsidRPr="00953593" w:rsidTr="004401EB">
        <w:tc>
          <w:tcPr>
            <w:tcW w:w="993" w:type="dxa"/>
          </w:tcPr>
          <w:p w:rsidR="00480AFE" w:rsidRPr="00953593" w:rsidRDefault="00480AFE" w:rsidP="0048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1.7.2 </w:t>
            </w:r>
          </w:p>
        </w:tc>
        <w:tc>
          <w:tcPr>
            <w:tcW w:w="6237" w:type="dxa"/>
          </w:tcPr>
          <w:p w:rsidR="00480AFE" w:rsidRPr="00953593" w:rsidRDefault="00480AFE" w:rsidP="0048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417" w:type="dxa"/>
            <w:vAlign w:val="center"/>
          </w:tcPr>
          <w:p w:rsidR="00480AFE" w:rsidRPr="00953593" w:rsidRDefault="00480AFE" w:rsidP="0096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843" w:type="dxa"/>
            <w:vAlign w:val="center"/>
          </w:tcPr>
          <w:p w:rsidR="00480AFE" w:rsidRPr="00953593" w:rsidRDefault="002A1173" w:rsidP="00963C40">
            <w:pPr>
              <w:tabs>
                <w:tab w:val="left" w:pos="1080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12</w:t>
            </w:r>
            <w:r w:rsidR="00480AFE" w:rsidRPr="00953593">
              <w:rPr>
                <w:rFonts w:ascii="Times New Roman" w:eastAsiaTheme="minorHAnsi" w:hAnsi="Times New Roman" w:cs="Times New Roman"/>
                <w:sz w:val="24"/>
                <w:szCs w:val="24"/>
              </w:rPr>
              <w:t>/</w:t>
            </w:r>
            <w:r w:rsidR="00C07DCF">
              <w:rPr>
                <w:rFonts w:ascii="Times New Roman" w:eastAsiaTheme="minorHAnsi" w:hAnsi="Times New Roman" w:cs="Times New Roman"/>
                <w:sz w:val="24"/>
                <w:szCs w:val="24"/>
              </w:rPr>
              <w:t>37,5</w:t>
            </w:r>
          </w:p>
        </w:tc>
      </w:tr>
      <w:tr w:rsidR="00953593" w:rsidRPr="00953593" w:rsidTr="004401EB">
        <w:tc>
          <w:tcPr>
            <w:tcW w:w="993" w:type="dxa"/>
          </w:tcPr>
          <w:p w:rsidR="00480AFE" w:rsidRPr="00953593" w:rsidRDefault="00480AFE" w:rsidP="0048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1.7.3 </w:t>
            </w:r>
          </w:p>
        </w:tc>
        <w:tc>
          <w:tcPr>
            <w:tcW w:w="6237" w:type="dxa"/>
          </w:tcPr>
          <w:p w:rsidR="00480AFE" w:rsidRPr="00953593" w:rsidRDefault="00480AFE" w:rsidP="0048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1417" w:type="dxa"/>
            <w:vAlign w:val="center"/>
          </w:tcPr>
          <w:p w:rsidR="00480AFE" w:rsidRPr="00953593" w:rsidRDefault="00480AFE" w:rsidP="0096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843" w:type="dxa"/>
            <w:vAlign w:val="center"/>
          </w:tcPr>
          <w:p w:rsidR="00480AFE" w:rsidRPr="00953593" w:rsidRDefault="00C07DCF" w:rsidP="00963C40">
            <w:pPr>
              <w:tabs>
                <w:tab w:val="left" w:pos="1080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12</w:t>
            </w:r>
            <w:r w:rsidR="00480AFE" w:rsidRPr="00953593">
              <w:rPr>
                <w:rFonts w:ascii="Times New Roman" w:eastAsiaTheme="minorHAns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37,5</w:t>
            </w:r>
          </w:p>
        </w:tc>
      </w:tr>
      <w:tr w:rsidR="00953593" w:rsidRPr="00953593" w:rsidTr="004401EB">
        <w:tc>
          <w:tcPr>
            <w:tcW w:w="993" w:type="dxa"/>
          </w:tcPr>
          <w:p w:rsidR="00480AFE" w:rsidRPr="00953593" w:rsidRDefault="00480AFE" w:rsidP="0048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1.7.4 </w:t>
            </w:r>
          </w:p>
        </w:tc>
        <w:tc>
          <w:tcPr>
            <w:tcW w:w="6237" w:type="dxa"/>
          </w:tcPr>
          <w:p w:rsidR="00480AFE" w:rsidRPr="00953593" w:rsidRDefault="00480AFE" w:rsidP="0048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1417" w:type="dxa"/>
            <w:vAlign w:val="center"/>
          </w:tcPr>
          <w:p w:rsidR="00480AFE" w:rsidRPr="00953593" w:rsidRDefault="00480AFE" w:rsidP="0096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843" w:type="dxa"/>
            <w:vAlign w:val="center"/>
          </w:tcPr>
          <w:p w:rsidR="00480AFE" w:rsidRPr="00953593" w:rsidRDefault="00480AFE" w:rsidP="00963C40">
            <w:pPr>
              <w:tabs>
                <w:tab w:val="left" w:pos="1080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53593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  <w:r w:rsidR="00C07DCF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  <w:r w:rsidRPr="00953593">
              <w:rPr>
                <w:rFonts w:ascii="Times New Roman" w:eastAsiaTheme="minorHAnsi" w:hAnsi="Times New Roman" w:cs="Times New Roman"/>
                <w:sz w:val="24"/>
                <w:szCs w:val="24"/>
              </w:rPr>
              <w:t>/3</w:t>
            </w:r>
          </w:p>
        </w:tc>
      </w:tr>
      <w:tr w:rsidR="00953593" w:rsidRPr="00953593" w:rsidTr="004401EB">
        <w:tc>
          <w:tcPr>
            <w:tcW w:w="993" w:type="dxa"/>
          </w:tcPr>
          <w:p w:rsidR="00480AFE" w:rsidRPr="00953593" w:rsidRDefault="00480AFE" w:rsidP="0048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6237" w:type="dxa"/>
          </w:tcPr>
          <w:p w:rsidR="00480AFE" w:rsidRPr="00953593" w:rsidRDefault="00480AFE" w:rsidP="0048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417" w:type="dxa"/>
            <w:vAlign w:val="center"/>
          </w:tcPr>
          <w:p w:rsidR="00480AFE" w:rsidRPr="00953593" w:rsidRDefault="00480AFE" w:rsidP="0096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843" w:type="dxa"/>
            <w:vAlign w:val="center"/>
          </w:tcPr>
          <w:p w:rsidR="00480AFE" w:rsidRPr="00953593" w:rsidRDefault="00480AFE" w:rsidP="00963C40">
            <w:pPr>
              <w:tabs>
                <w:tab w:val="left" w:pos="1080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53593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  <w:r w:rsidR="00B810EE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  <w:r w:rsidRPr="00953593">
              <w:rPr>
                <w:rFonts w:ascii="Times New Roman" w:eastAsiaTheme="minorHAnsi" w:hAnsi="Times New Roman" w:cs="Times New Roman"/>
                <w:sz w:val="24"/>
                <w:szCs w:val="24"/>
              </w:rPr>
              <w:t>/3</w:t>
            </w:r>
            <w:r w:rsidR="00B96EF4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</w:tr>
      <w:tr w:rsidR="00953593" w:rsidRPr="00953593" w:rsidTr="004401EB">
        <w:tc>
          <w:tcPr>
            <w:tcW w:w="993" w:type="dxa"/>
          </w:tcPr>
          <w:p w:rsidR="00480AFE" w:rsidRPr="00953593" w:rsidRDefault="00480AFE" w:rsidP="0048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1.8.1 </w:t>
            </w:r>
          </w:p>
        </w:tc>
        <w:tc>
          <w:tcPr>
            <w:tcW w:w="6237" w:type="dxa"/>
          </w:tcPr>
          <w:p w:rsidR="00480AFE" w:rsidRPr="00953593" w:rsidRDefault="00480AFE" w:rsidP="0048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1417" w:type="dxa"/>
            <w:vAlign w:val="center"/>
          </w:tcPr>
          <w:p w:rsidR="00480AFE" w:rsidRPr="00953593" w:rsidRDefault="00480AFE" w:rsidP="0096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843" w:type="dxa"/>
            <w:vAlign w:val="center"/>
          </w:tcPr>
          <w:p w:rsidR="00480AFE" w:rsidRPr="00953593" w:rsidRDefault="007269B5" w:rsidP="00963C40">
            <w:pPr>
              <w:tabs>
                <w:tab w:val="left" w:pos="1080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2/6</w:t>
            </w:r>
          </w:p>
        </w:tc>
      </w:tr>
      <w:tr w:rsidR="00953593" w:rsidRPr="00953593" w:rsidTr="004401EB">
        <w:tc>
          <w:tcPr>
            <w:tcW w:w="993" w:type="dxa"/>
          </w:tcPr>
          <w:p w:rsidR="00480AFE" w:rsidRPr="00953593" w:rsidRDefault="00480AFE" w:rsidP="0048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1.8.2 </w:t>
            </w:r>
          </w:p>
        </w:tc>
        <w:tc>
          <w:tcPr>
            <w:tcW w:w="6237" w:type="dxa"/>
          </w:tcPr>
          <w:p w:rsidR="00480AFE" w:rsidRPr="00953593" w:rsidRDefault="00480AFE" w:rsidP="0048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1417" w:type="dxa"/>
            <w:vAlign w:val="center"/>
          </w:tcPr>
          <w:p w:rsidR="00480AFE" w:rsidRPr="00953593" w:rsidRDefault="00480AFE" w:rsidP="0096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843" w:type="dxa"/>
            <w:vAlign w:val="center"/>
          </w:tcPr>
          <w:p w:rsidR="00480AFE" w:rsidRPr="00953593" w:rsidRDefault="00480AFE" w:rsidP="00963C40">
            <w:pPr>
              <w:tabs>
                <w:tab w:val="left" w:pos="1080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53593">
              <w:rPr>
                <w:rFonts w:ascii="Times New Roman" w:eastAsiaTheme="minorHAnsi" w:hAnsi="Times New Roman" w:cs="Times New Roman"/>
                <w:sz w:val="24"/>
                <w:szCs w:val="24"/>
              </w:rPr>
              <w:t>9/28</w:t>
            </w:r>
          </w:p>
        </w:tc>
      </w:tr>
      <w:tr w:rsidR="00953593" w:rsidRPr="00953593" w:rsidTr="004401EB">
        <w:tc>
          <w:tcPr>
            <w:tcW w:w="993" w:type="dxa"/>
          </w:tcPr>
          <w:p w:rsidR="00480AFE" w:rsidRPr="00953593" w:rsidRDefault="00480AFE" w:rsidP="0048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6237" w:type="dxa"/>
          </w:tcPr>
          <w:p w:rsidR="00480AFE" w:rsidRPr="00953593" w:rsidRDefault="00480AFE" w:rsidP="0048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417" w:type="dxa"/>
            <w:vAlign w:val="center"/>
          </w:tcPr>
          <w:p w:rsidR="00480AFE" w:rsidRPr="00953593" w:rsidRDefault="00480AFE" w:rsidP="0096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480AFE" w:rsidRPr="00953593" w:rsidRDefault="00480AFE" w:rsidP="00963C40">
            <w:pPr>
              <w:tabs>
                <w:tab w:val="left" w:pos="1080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953593" w:rsidRPr="00953593" w:rsidTr="004401EB">
        <w:tc>
          <w:tcPr>
            <w:tcW w:w="993" w:type="dxa"/>
          </w:tcPr>
          <w:p w:rsidR="00480AFE" w:rsidRPr="00304046" w:rsidRDefault="00480AFE" w:rsidP="0048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1.9.1 </w:t>
            </w:r>
          </w:p>
        </w:tc>
        <w:tc>
          <w:tcPr>
            <w:tcW w:w="6237" w:type="dxa"/>
          </w:tcPr>
          <w:p w:rsidR="00480AFE" w:rsidRPr="00953593" w:rsidRDefault="00480AFE" w:rsidP="0048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лет </w:t>
            </w:r>
          </w:p>
        </w:tc>
        <w:tc>
          <w:tcPr>
            <w:tcW w:w="1417" w:type="dxa"/>
            <w:vAlign w:val="center"/>
          </w:tcPr>
          <w:p w:rsidR="00480AFE" w:rsidRPr="00953593" w:rsidRDefault="00480AFE" w:rsidP="0096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843" w:type="dxa"/>
            <w:vAlign w:val="center"/>
          </w:tcPr>
          <w:p w:rsidR="00480AFE" w:rsidRPr="00953593" w:rsidRDefault="003F07E3" w:rsidP="00963C40">
            <w:pPr>
              <w:tabs>
                <w:tab w:val="left" w:pos="1080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  <w:r w:rsidR="00480AFE" w:rsidRPr="00953593">
              <w:rPr>
                <w:rFonts w:ascii="Times New Roman" w:eastAsiaTheme="minorHAns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9</w:t>
            </w:r>
          </w:p>
        </w:tc>
      </w:tr>
      <w:tr w:rsidR="00953593" w:rsidRPr="00953593" w:rsidTr="004401EB">
        <w:tc>
          <w:tcPr>
            <w:tcW w:w="993" w:type="dxa"/>
          </w:tcPr>
          <w:p w:rsidR="00480AFE" w:rsidRPr="00304046" w:rsidRDefault="00480AFE" w:rsidP="0048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1.9.2 </w:t>
            </w:r>
          </w:p>
        </w:tc>
        <w:tc>
          <w:tcPr>
            <w:tcW w:w="6237" w:type="dxa"/>
          </w:tcPr>
          <w:p w:rsidR="00480AFE" w:rsidRPr="00953593" w:rsidRDefault="00480AFE" w:rsidP="0048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30 лет </w:t>
            </w:r>
          </w:p>
        </w:tc>
        <w:tc>
          <w:tcPr>
            <w:tcW w:w="1417" w:type="dxa"/>
            <w:vAlign w:val="center"/>
          </w:tcPr>
          <w:p w:rsidR="00480AFE" w:rsidRPr="00953593" w:rsidRDefault="00480AFE" w:rsidP="0096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843" w:type="dxa"/>
            <w:vAlign w:val="center"/>
          </w:tcPr>
          <w:p w:rsidR="00480AFE" w:rsidRPr="00953593" w:rsidRDefault="003F07E3" w:rsidP="00963C40">
            <w:pPr>
              <w:tabs>
                <w:tab w:val="left" w:pos="1080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16</w:t>
            </w:r>
            <w:r w:rsidR="00480AFE" w:rsidRPr="00953593">
              <w:rPr>
                <w:rFonts w:ascii="Times New Roman" w:eastAsiaTheme="minorHAnsi" w:hAnsi="Times New Roman" w:cs="Times New Roman"/>
                <w:sz w:val="24"/>
                <w:szCs w:val="24"/>
              </w:rPr>
              <w:t>/15</w:t>
            </w:r>
          </w:p>
        </w:tc>
      </w:tr>
      <w:tr w:rsidR="00953593" w:rsidRPr="00953593" w:rsidTr="004401EB">
        <w:tc>
          <w:tcPr>
            <w:tcW w:w="993" w:type="dxa"/>
          </w:tcPr>
          <w:p w:rsidR="00480AFE" w:rsidRPr="00304046" w:rsidRDefault="00480AFE" w:rsidP="0048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6237" w:type="dxa"/>
          </w:tcPr>
          <w:p w:rsidR="00480AFE" w:rsidRPr="00953593" w:rsidRDefault="00480AFE" w:rsidP="0048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417" w:type="dxa"/>
            <w:vAlign w:val="center"/>
          </w:tcPr>
          <w:p w:rsidR="00480AFE" w:rsidRPr="00953593" w:rsidRDefault="00480AFE" w:rsidP="0096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843" w:type="dxa"/>
            <w:vAlign w:val="center"/>
          </w:tcPr>
          <w:p w:rsidR="00480AFE" w:rsidRPr="00953593" w:rsidRDefault="00480AFE" w:rsidP="00963C40">
            <w:pPr>
              <w:tabs>
                <w:tab w:val="left" w:pos="1080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53593">
              <w:rPr>
                <w:rFonts w:ascii="Times New Roman" w:eastAsiaTheme="minorHAnsi" w:hAnsi="Times New Roman" w:cs="Times New Roman"/>
                <w:sz w:val="24"/>
                <w:szCs w:val="24"/>
              </w:rPr>
              <w:t>4/12,5</w:t>
            </w:r>
          </w:p>
        </w:tc>
      </w:tr>
      <w:tr w:rsidR="00953593" w:rsidRPr="00953593" w:rsidTr="004401EB">
        <w:tc>
          <w:tcPr>
            <w:tcW w:w="993" w:type="dxa"/>
          </w:tcPr>
          <w:p w:rsidR="00480AFE" w:rsidRPr="00304046" w:rsidRDefault="00480AFE" w:rsidP="0048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6237" w:type="dxa"/>
          </w:tcPr>
          <w:p w:rsidR="00480AFE" w:rsidRPr="00953593" w:rsidRDefault="00480AFE" w:rsidP="0048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417" w:type="dxa"/>
            <w:vAlign w:val="center"/>
          </w:tcPr>
          <w:p w:rsidR="00480AFE" w:rsidRPr="00953593" w:rsidRDefault="00480AFE" w:rsidP="0096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843" w:type="dxa"/>
            <w:vAlign w:val="center"/>
          </w:tcPr>
          <w:p w:rsidR="00480AFE" w:rsidRPr="00953593" w:rsidRDefault="00FA4683" w:rsidP="00963C40">
            <w:pPr>
              <w:tabs>
                <w:tab w:val="left" w:pos="1080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7</w:t>
            </w:r>
            <w:r w:rsidR="00480AFE" w:rsidRPr="00953593">
              <w:rPr>
                <w:rFonts w:ascii="Times New Roman" w:eastAsiaTheme="minorHAnsi" w:hAnsi="Times New Roman" w:cs="Times New Roman"/>
                <w:sz w:val="24"/>
                <w:szCs w:val="24"/>
              </w:rPr>
              <w:t>/12,5</w:t>
            </w:r>
          </w:p>
        </w:tc>
      </w:tr>
      <w:tr w:rsidR="00953593" w:rsidRPr="00953593" w:rsidTr="004401EB">
        <w:tc>
          <w:tcPr>
            <w:tcW w:w="993" w:type="dxa"/>
          </w:tcPr>
          <w:p w:rsidR="00480AFE" w:rsidRPr="007269B5" w:rsidRDefault="00480AFE" w:rsidP="00480AF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9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1.12 </w:t>
            </w:r>
          </w:p>
        </w:tc>
        <w:tc>
          <w:tcPr>
            <w:tcW w:w="6237" w:type="dxa"/>
          </w:tcPr>
          <w:p w:rsidR="00480AFE" w:rsidRPr="00953593" w:rsidRDefault="00480AFE" w:rsidP="0048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1417" w:type="dxa"/>
            <w:vAlign w:val="center"/>
          </w:tcPr>
          <w:p w:rsidR="00480AFE" w:rsidRPr="00953593" w:rsidRDefault="00480AFE" w:rsidP="0096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843" w:type="dxa"/>
            <w:vAlign w:val="center"/>
          </w:tcPr>
          <w:p w:rsidR="00480AFE" w:rsidRPr="00953593" w:rsidRDefault="00B96EF4" w:rsidP="00963C40">
            <w:pPr>
              <w:tabs>
                <w:tab w:val="left" w:pos="1080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  <w:r w:rsidR="00480AFE" w:rsidRPr="00953593">
              <w:rPr>
                <w:rFonts w:ascii="Times New Roman" w:eastAsiaTheme="minorHAns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9</w:t>
            </w:r>
          </w:p>
        </w:tc>
      </w:tr>
      <w:tr w:rsidR="00953593" w:rsidRPr="00953593" w:rsidTr="004401EB">
        <w:tc>
          <w:tcPr>
            <w:tcW w:w="993" w:type="dxa"/>
          </w:tcPr>
          <w:p w:rsidR="00480AFE" w:rsidRPr="007269B5" w:rsidRDefault="00480AFE" w:rsidP="00480AF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9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1.13 </w:t>
            </w:r>
          </w:p>
        </w:tc>
        <w:tc>
          <w:tcPr>
            <w:tcW w:w="6237" w:type="dxa"/>
          </w:tcPr>
          <w:p w:rsidR="00480AFE" w:rsidRPr="00953593" w:rsidRDefault="00480AFE" w:rsidP="0048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417" w:type="dxa"/>
            <w:vAlign w:val="center"/>
          </w:tcPr>
          <w:p w:rsidR="00480AFE" w:rsidRPr="00953593" w:rsidRDefault="00480AFE" w:rsidP="0096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843" w:type="dxa"/>
            <w:vAlign w:val="center"/>
          </w:tcPr>
          <w:p w:rsidR="00480AFE" w:rsidRPr="00953593" w:rsidRDefault="007269B5" w:rsidP="00963C40">
            <w:pPr>
              <w:tabs>
                <w:tab w:val="left" w:pos="1080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32</w:t>
            </w:r>
            <w:r w:rsidR="00480AFE" w:rsidRPr="00953593">
              <w:rPr>
                <w:rFonts w:ascii="Times New Roman" w:eastAsiaTheme="minorHAns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100</w:t>
            </w:r>
          </w:p>
        </w:tc>
      </w:tr>
      <w:tr w:rsidR="00953593" w:rsidRPr="00953593" w:rsidTr="004401EB">
        <w:tc>
          <w:tcPr>
            <w:tcW w:w="993" w:type="dxa"/>
          </w:tcPr>
          <w:p w:rsidR="00480AFE" w:rsidRPr="00953593" w:rsidRDefault="00480AFE" w:rsidP="0048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 </w:t>
            </w:r>
          </w:p>
        </w:tc>
        <w:tc>
          <w:tcPr>
            <w:tcW w:w="6237" w:type="dxa"/>
          </w:tcPr>
          <w:p w:rsidR="00480AFE" w:rsidRPr="00953593" w:rsidRDefault="00480AFE" w:rsidP="0048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«педагогический работник/воспитанник» в дошкольной образовательной организации </w:t>
            </w:r>
          </w:p>
        </w:tc>
        <w:tc>
          <w:tcPr>
            <w:tcW w:w="1417" w:type="dxa"/>
            <w:vAlign w:val="center"/>
          </w:tcPr>
          <w:p w:rsidR="00480AFE" w:rsidRPr="00953593" w:rsidRDefault="00480AFE" w:rsidP="0096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человек/человек</w:t>
            </w:r>
          </w:p>
        </w:tc>
        <w:tc>
          <w:tcPr>
            <w:tcW w:w="1843" w:type="dxa"/>
            <w:vAlign w:val="center"/>
          </w:tcPr>
          <w:p w:rsidR="00480AFE" w:rsidRPr="00953593" w:rsidRDefault="00480AFE" w:rsidP="00963C40">
            <w:pPr>
              <w:tabs>
                <w:tab w:val="left" w:pos="1080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53593">
              <w:rPr>
                <w:rFonts w:ascii="Times New Roman" w:eastAsiaTheme="minorHAnsi" w:hAnsi="Times New Roman" w:cs="Times New Roman"/>
                <w:sz w:val="24"/>
                <w:szCs w:val="24"/>
              </w:rPr>
              <w:t>32/25</w:t>
            </w:r>
            <w:r w:rsidR="007269B5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</w:tr>
      <w:tr w:rsidR="00953593" w:rsidRPr="00953593" w:rsidTr="004401EB">
        <w:tc>
          <w:tcPr>
            <w:tcW w:w="993" w:type="dxa"/>
          </w:tcPr>
          <w:p w:rsidR="00480AFE" w:rsidRPr="00953593" w:rsidRDefault="00480AFE" w:rsidP="0048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 </w:t>
            </w:r>
          </w:p>
        </w:tc>
        <w:tc>
          <w:tcPr>
            <w:tcW w:w="6237" w:type="dxa"/>
          </w:tcPr>
          <w:p w:rsidR="00480AFE" w:rsidRPr="00953593" w:rsidRDefault="00480AFE" w:rsidP="0048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1417" w:type="dxa"/>
            <w:vAlign w:val="center"/>
          </w:tcPr>
          <w:p w:rsidR="00480AFE" w:rsidRPr="00953593" w:rsidRDefault="00480AFE" w:rsidP="0096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480AFE" w:rsidRPr="00953593" w:rsidRDefault="00480AFE" w:rsidP="00963C40">
            <w:pPr>
              <w:tabs>
                <w:tab w:val="left" w:pos="1080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953593" w:rsidRPr="00953593" w:rsidTr="004401EB">
        <w:tc>
          <w:tcPr>
            <w:tcW w:w="993" w:type="dxa"/>
          </w:tcPr>
          <w:p w:rsidR="00480AFE" w:rsidRPr="00953593" w:rsidRDefault="00480AFE" w:rsidP="0048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1.15.1 </w:t>
            </w:r>
          </w:p>
        </w:tc>
        <w:tc>
          <w:tcPr>
            <w:tcW w:w="6237" w:type="dxa"/>
          </w:tcPr>
          <w:p w:rsidR="00480AFE" w:rsidRPr="00953593" w:rsidRDefault="00480AFE" w:rsidP="0048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Музыкального руководителя </w:t>
            </w:r>
          </w:p>
        </w:tc>
        <w:tc>
          <w:tcPr>
            <w:tcW w:w="1417" w:type="dxa"/>
            <w:vAlign w:val="center"/>
          </w:tcPr>
          <w:p w:rsidR="00480AFE" w:rsidRPr="00953593" w:rsidRDefault="00480AFE" w:rsidP="0096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843" w:type="dxa"/>
            <w:vAlign w:val="center"/>
          </w:tcPr>
          <w:p w:rsidR="00480AFE" w:rsidRPr="00953593" w:rsidRDefault="00480AFE" w:rsidP="00963C40">
            <w:pPr>
              <w:tabs>
                <w:tab w:val="left" w:pos="1080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53593">
              <w:rPr>
                <w:rFonts w:ascii="Times New Roman" w:eastAsiaTheme="minorHAnsi" w:hAnsi="Times New Roman" w:cs="Times New Roman"/>
                <w:sz w:val="24"/>
                <w:szCs w:val="24"/>
              </w:rPr>
              <w:t>да</w:t>
            </w:r>
          </w:p>
        </w:tc>
      </w:tr>
      <w:tr w:rsidR="00953593" w:rsidRPr="00953593" w:rsidTr="004401EB">
        <w:tc>
          <w:tcPr>
            <w:tcW w:w="993" w:type="dxa"/>
          </w:tcPr>
          <w:p w:rsidR="00480AFE" w:rsidRPr="00953593" w:rsidRDefault="00480AFE" w:rsidP="0048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1.15.2 </w:t>
            </w:r>
          </w:p>
        </w:tc>
        <w:tc>
          <w:tcPr>
            <w:tcW w:w="6237" w:type="dxa"/>
          </w:tcPr>
          <w:p w:rsidR="00480AFE" w:rsidRPr="00953593" w:rsidRDefault="00480AFE" w:rsidP="0048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Инструктора по физической культуре </w:t>
            </w:r>
          </w:p>
        </w:tc>
        <w:tc>
          <w:tcPr>
            <w:tcW w:w="1417" w:type="dxa"/>
            <w:vAlign w:val="center"/>
          </w:tcPr>
          <w:p w:rsidR="00480AFE" w:rsidRPr="00953593" w:rsidRDefault="00480AFE" w:rsidP="0096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843" w:type="dxa"/>
            <w:vAlign w:val="center"/>
          </w:tcPr>
          <w:p w:rsidR="00480AFE" w:rsidRPr="00953593" w:rsidRDefault="00480AFE" w:rsidP="00963C40">
            <w:pPr>
              <w:tabs>
                <w:tab w:val="left" w:pos="1080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53593">
              <w:rPr>
                <w:rFonts w:ascii="Times New Roman" w:eastAsiaTheme="minorHAnsi" w:hAnsi="Times New Roman" w:cs="Times New Roman"/>
                <w:sz w:val="24"/>
                <w:szCs w:val="24"/>
              </w:rPr>
              <w:t>да</w:t>
            </w:r>
          </w:p>
        </w:tc>
      </w:tr>
      <w:tr w:rsidR="00953593" w:rsidRPr="00953593" w:rsidTr="004401EB">
        <w:tc>
          <w:tcPr>
            <w:tcW w:w="993" w:type="dxa"/>
          </w:tcPr>
          <w:p w:rsidR="00480AFE" w:rsidRPr="00953593" w:rsidRDefault="00480AFE" w:rsidP="0048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1.15.3 </w:t>
            </w:r>
          </w:p>
        </w:tc>
        <w:tc>
          <w:tcPr>
            <w:tcW w:w="6237" w:type="dxa"/>
          </w:tcPr>
          <w:p w:rsidR="00480AFE" w:rsidRPr="00953593" w:rsidRDefault="00480AFE" w:rsidP="0048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Учителя-логопеда </w:t>
            </w:r>
          </w:p>
        </w:tc>
        <w:tc>
          <w:tcPr>
            <w:tcW w:w="1417" w:type="dxa"/>
            <w:vAlign w:val="center"/>
          </w:tcPr>
          <w:p w:rsidR="00480AFE" w:rsidRPr="00953593" w:rsidRDefault="00480AFE" w:rsidP="0096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843" w:type="dxa"/>
            <w:vAlign w:val="center"/>
          </w:tcPr>
          <w:p w:rsidR="00480AFE" w:rsidRPr="00953593" w:rsidRDefault="00480AFE" w:rsidP="00963C40">
            <w:pPr>
              <w:tabs>
                <w:tab w:val="left" w:pos="1080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53593">
              <w:rPr>
                <w:rFonts w:ascii="Times New Roman" w:eastAsiaTheme="minorHAnsi" w:hAnsi="Times New Roman" w:cs="Times New Roman"/>
                <w:sz w:val="24"/>
                <w:szCs w:val="24"/>
              </w:rPr>
              <w:t>да</w:t>
            </w:r>
          </w:p>
        </w:tc>
      </w:tr>
      <w:tr w:rsidR="00953593" w:rsidRPr="00953593" w:rsidTr="004401EB">
        <w:tc>
          <w:tcPr>
            <w:tcW w:w="993" w:type="dxa"/>
          </w:tcPr>
          <w:p w:rsidR="00480AFE" w:rsidRPr="00953593" w:rsidRDefault="00480AFE" w:rsidP="0048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1.15.4 </w:t>
            </w:r>
          </w:p>
        </w:tc>
        <w:tc>
          <w:tcPr>
            <w:tcW w:w="6237" w:type="dxa"/>
          </w:tcPr>
          <w:p w:rsidR="00480AFE" w:rsidRPr="00953593" w:rsidRDefault="00480AFE" w:rsidP="0048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Логопеда </w:t>
            </w:r>
          </w:p>
        </w:tc>
        <w:tc>
          <w:tcPr>
            <w:tcW w:w="1417" w:type="dxa"/>
            <w:vAlign w:val="center"/>
          </w:tcPr>
          <w:p w:rsidR="00480AFE" w:rsidRPr="00953593" w:rsidRDefault="00480AFE" w:rsidP="0096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480AFE" w:rsidRPr="00953593" w:rsidRDefault="00480AFE" w:rsidP="00963C40">
            <w:pPr>
              <w:tabs>
                <w:tab w:val="left" w:pos="1080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53593">
              <w:rPr>
                <w:rFonts w:ascii="Times New Roman" w:eastAsiaTheme="minorHAnsi" w:hAnsi="Times New Roman" w:cs="Times New Roman"/>
                <w:sz w:val="24"/>
                <w:szCs w:val="24"/>
              </w:rPr>
              <w:t>нет</w:t>
            </w:r>
          </w:p>
        </w:tc>
      </w:tr>
      <w:tr w:rsidR="00953593" w:rsidRPr="00953593" w:rsidTr="004401EB">
        <w:tc>
          <w:tcPr>
            <w:tcW w:w="993" w:type="dxa"/>
          </w:tcPr>
          <w:p w:rsidR="00480AFE" w:rsidRPr="00953593" w:rsidRDefault="00480AFE" w:rsidP="0048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1.15.5 </w:t>
            </w:r>
          </w:p>
        </w:tc>
        <w:tc>
          <w:tcPr>
            <w:tcW w:w="6237" w:type="dxa"/>
          </w:tcPr>
          <w:p w:rsidR="00480AFE" w:rsidRPr="00953593" w:rsidRDefault="00480AFE" w:rsidP="0048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дефектолога </w:t>
            </w:r>
          </w:p>
        </w:tc>
        <w:tc>
          <w:tcPr>
            <w:tcW w:w="1417" w:type="dxa"/>
            <w:vAlign w:val="center"/>
          </w:tcPr>
          <w:p w:rsidR="00480AFE" w:rsidRPr="00953593" w:rsidRDefault="00480AFE" w:rsidP="0096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843" w:type="dxa"/>
            <w:vAlign w:val="center"/>
          </w:tcPr>
          <w:p w:rsidR="00480AFE" w:rsidRPr="00953593" w:rsidRDefault="00480AFE" w:rsidP="00963C40">
            <w:pPr>
              <w:tabs>
                <w:tab w:val="left" w:pos="1080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53593">
              <w:rPr>
                <w:rFonts w:ascii="Times New Roman" w:eastAsiaTheme="minorHAnsi" w:hAnsi="Times New Roman" w:cs="Times New Roman"/>
                <w:sz w:val="24"/>
                <w:szCs w:val="24"/>
              </w:rPr>
              <w:t>нет</w:t>
            </w:r>
          </w:p>
        </w:tc>
      </w:tr>
      <w:tr w:rsidR="00953593" w:rsidRPr="00953593" w:rsidTr="004401EB">
        <w:tc>
          <w:tcPr>
            <w:tcW w:w="993" w:type="dxa"/>
          </w:tcPr>
          <w:p w:rsidR="00480AFE" w:rsidRPr="00953593" w:rsidRDefault="00480AFE" w:rsidP="0048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1.15.6 </w:t>
            </w:r>
          </w:p>
        </w:tc>
        <w:tc>
          <w:tcPr>
            <w:tcW w:w="6237" w:type="dxa"/>
          </w:tcPr>
          <w:p w:rsidR="00480AFE" w:rsidRPr="00953593" w:rsidRDefault="00480AFE" w:rsidP="00480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Педагога-психолога </w:t>
            </w:r>
          </w:p>
        </w:tc>
        <w:tc>
          <w:tcPr>
            <w:tcW w:w="1417" w:type="dxa"/>
            <w:vAlign w:val="center"/>
          </w:tcPr>
          <w:p w:rsidR="00480AFE" w:rsidRPr="00953593" w:rsidRDefault="00480AFE" w:rsidP="0096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480AFE" w:rsidRPr="00953593" w:rsidRDefault="00480AFE" w:rsidP="00963C40">
            <w:pPr>
              <w:tabs>
                <w:tab w:val="left" w:pos="1080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53593">
              <w:rPr>
                <w:rFonts w:ascii="Times New Roman" w:eastAsiaTheme="minorHAnsi" w:hAnsi="Times New Roman" w:cs="Times New Roman"/>
                <w:sz w:val="24"/>
                <w:szCs w:val="24"/>
              </w:rPr>
              <w:t>да</w:t>
            </w:r>
          </w:p>
        </w:tc>
      </w:tr>
    </w:tbl>
    <w:p w:rsidR="00A224A8" w:rsidRPr="00953593" w:rsidRDefault="00A224A8" w:rsidP="002313C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7537" w:rsidRPr="00277537" w:rsidRDefault="00277537" w:rsidP="00963C40">
      <w:pPr>
        <w:widowControl w:val="0"/>
        <w:shd w:val="clear" w:color="auto" w:fill="FFFFFF"/>
        <w:autoSpaceDE w:val="0"/>
        <w:autoSpaceDN w:val="0"/>
        <w:adjustRightInd w:val="0"/>
        <w:spacing w:before="53" w:line="274" w:lineRule="exact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404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кадрами в ДОУ составляет 100%. Все ставки специалистов в учреждении заняты.</w:t>
      </w:r>
    </w:p>
    <w:p w:rsidR="00277537" w:rsidRPr="00304046" w:rsidRDefault="00277537" w:rsidP="00963C40">
      <w:pPr>
        <w:widowControl w:val="0"/>
        <w:autoSpaceDE w:val="0"/>
        <w:autoSpaceDN w:val="0"/>
        <w:adjustRightInd w:val="0"/>
        <w:spacing w:line="274" w:lineRule="exact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40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и специалисты нашего учреждения обладают достаточно высоким уровнем квалификации: 5</w:t>
      </w:r>
      <w:r w:rsidR="00304046" w:rsidRPr="0030404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04046">
        <w:rPr>
          <w:rFonts w:ascii="Times New Roman" w:eastAsia="Times New Roman" w:hAnsi="Times New Roman" w:cs="Times New Roman"/>
          <w:sz w:val="24"/>
          <w:szCs w:val="24"/>
          <w:lang w:eastAsia="ru-RU"/>
        </w:rPr>
        <w:t>% имеют высшее образование (региональный норматив – не менее 27%), остальные – со средним п</w:t>
      </w:r>
      <w:r w:rsidR="00304046" w:rsidRPr="003040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рофессиональным образованием – 37,5</w:t>
      </w:r>
      <w:r w:rsidRPr="00304046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277537" w:rsidRPr="00B96EF4" w:rsidRDefault="00277537" w:rsidP="00963C4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прошедшем учебном году на первую квалификационную категорию аттестовались </w:t>
      </w:r>
      <w:r w:rsidR="00786938" w:rsidRPr="00B96E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9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</w:t>
      </w:r>
      <w:r w:rsidR="00786938" w:rsidRPr="00B96E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7537" w:rsidRPr="00277537" w:rsidRDefault="00277537" w:rsidP="00963C4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педагогов, прошедших курсы повышения </w:t>
      </w:r>
      <w:r w:rsidRPr="00B96EF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квалификации </w:t>
      </w:r>
      <w:r w:rsidR="00786938" w:rsidRPr="00B96EF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по ФГОС</w:t>
      </w:r>
      <w:r w:rsidRPr="00B96EF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- </w:t>
      </w:r>
      <w:r w:rsidR="00786938" w:rsidRPr="00B96EF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100%</w:t>
      </w:r>
      <w:r w:rsidRPr="00B96EF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(региональный норматив – не менее 60%).</w:t>
      </w:r>
    </w:p>
    <w:p w:rsidR="00AA70C8" w:rsidRPr="00B96EF4" w:rsidRDefault="00277537" w:rsidP="00963C4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профессионализм коллектива достаточно высок. Педагоги активно внедряют новые технологии, работают в направлении </w:t>
      </w:r>
      <w:proofErr w:type="spellStart"/>
      <w:r w:rsidRPr="00B96EF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B9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активно внедряют личностно-ориентированный подход.</w:t>
      </w:r>
    </w:p>
    <w:p w:rsidR="00AA70C8" w:rsidRPr="00B96EF4" w:rsidRDefault="00277537" w:rsidP="00963C4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F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Внедрение</w:t>
      </w:r>
      <w:r w:rsidRPr="00B96E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6EF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новых</w:t>
      </w:r>
      <w:r w:rsidRPr="00B96E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6EF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образовательных</w:t>
      </w:r>
      <w:r w:rsidRPr="00B96E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6EF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технологий:</w:t>
      </w:r>
      <w:r w:rsidRPr="00B96E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AA70C8" w:rsidRPr="00B96EF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личностно-ориентированно</w:t>
      </w:r>
      <w:proofErr w:type="gramEnd"/>
      <w:r w:rsidR="00AA70C8" w:rsidRPr="00B96EF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96EF4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обучение,       использование       в       </w:t>
      </w:r>
      <w:proofErr w:type="spellStart"/>
      <w:r w:rsidRPr="00B96EF4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пед</w:t>
      </w:r>
      <w:proofErr w:type="spellEnd"/>
      <w:r w:rsidRPr="00B96EF4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.</w:t>
      </w:r>
      <w:r w:rsidR="00AA70C8" w:rsidRPr="00B96EF4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96EF4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процессе       ИКТ,       электронного       репетитора.       </w:t>
      </w:r>
    </w:p>
    <w:p w:rsidR="00277537" w:rsidRPr="00D45C48" w:rsidRDefault="00277537" w:rsidP="004401E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5C48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Доля </w:t>
      </w:r>
      <w:proofErr w:type="gramStart"/>
      <w:r w:rsidRPr="00D45C4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педагогических       работников,       использующих       в       образовательном       процессе       новые</w:t>
      </w:r>
      <w:r w:rsidR="004401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45C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технологии составляет</w:t>
      </w:r>
      <w:proofErr w:type="gramEnd"/>
      <w:r w:rsidRPr="00D4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D45C4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45C48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общего числа педагогов (было 4</w:t>
      </w:r>
      <w:r w:rsidR="00D45C4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4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В экспериментальной работе </w:t>
      </w:r>
      <w:proofErr w:type="gramStart"/>
      <w:r w:rsidRPr="00D45C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задействованы</w:t>
      </w:r>
      <w:proofErr w:type="gramEnd"/>
      <w:r w:rsidRPr="00D4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чел- 45 % педагогов.</w:t>
      </w:r>
    </w:p>
    <w:p w:rsidR="00277537" w:rsidRPr="00B96EF4" w:rsidRDefault="00277537" w:rsidP="004401E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-1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можно отметить, что для повышения ППК используются разнообразные </w:t>
      </w:r>
      <w:r w:rsidRPr="00B96EF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формы работы, педагоги активно принимают в них участие, результативно представляют </w:t>
      </w:r>
      <w:r w:rsidRPr="00B96E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собственный опыт на разных уровнях.</w:t>
      </w:r>
    </w:p>
    <w:p w:rsidR="00277537" w:rsidRDefault="00277537" w:rsidP="00963C4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C4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Хорошим показателем является участие педагогов в профессиональных конкурсах, конференциях, образовательных событиях различного уровня, что подтверждается сертификатами участия, дипломами (</w:t>
      </w:r>
      <w:r w:rsidR="00D45C48" w:rsidRPr="00D45C48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D4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педагогов) - в прошлом году </w:t>
      </w:r>
      <w:r w:rsidR="00D45C48" w:rsidRPr="00D45C48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D45C48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963C40" w:rsidRPr="00277537" w:rsidRDefault="00963C40" w:rsidP="00963C4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77537" w:rsidRPr="00AA70C8" w:rsidRDefault="00277537" w:rsidP="00AA70C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-709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63C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Участие педагогов в образовательных событиях различного уровня составило:</w:t>
      </w:r>
    </w:p>
    <w:p w:rsidR="00AA70C8" w:rsidRPr="00AA70C8" w:rsidRDefault="00AA70C8" w:rsidP="00B036C8">
      <w:pPr>
        <w:pStyle w:val="af7"/>
        <w:widowControl w:val="0"/>
        <w:numPr>
          <w:ilvl w:val="0"/>
          <w:numId w:val="25"/>
        </w:numPr>
        <w:shd w:val="clear" w:color="auto" w:fill="FFFFFF"/>
        <w:tabs>
          <w:tab w:val="left" w:pos="1170"/>
        </w:tabs>
        <w:autoSpaceDE w:val="0"/>
        <w:autoSpaceDN w:val="0"/>
        <w:adjustRightInd w:val="0"/>
        <w:spacing w:line="27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0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="00277537" w:rsidRPr="00AA70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еждународного уровня-  </w:t>
      </w:r>
      <w:r w:rsidR="00752393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277537" w:rsidRPr="00AA70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</w:t>
      </w:r>
    </w:p>
    <w:p w:rsidR="00AA70C8" w:rsidRPr="00AA70C8" w:rsidRDefault="00277537" w:rsidP="00B036C8">
      <w:pPr>
        <w:pStyle w:val="af7"/>
        <w:widowControl w:val="0"/>
        <w:numPr>
          <w:ilvl w:val="0"/>
          <w:numId w:val="25"/>
        </w:numPr>
        <w:shd w:val="clear" w:color="auto" w:fill="FFFFFF"/>
        <w:tabs>
          <w:tab w:val="left" w:pos="1170"/>
        </w:tabs>
        <w:autoSpaceDE w:val="0"/>
        <w:autoSpaceDN w:val="0"/>
        <w:adjustRightInd w:val="0"/>
        <w:spacing w:line="27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0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всероссийские конкурсы, проекты - 5  чел. </w:t>
      </w:r>
    </w:p>
    <w:p w:rsidR="00AA70C8" w:rsidRPr="00AA70C8" w:rsidRDefault="00277537" w:rsidP="00B036C8">
      <w:pPr>
        <w:pStyle w:val="af7"/>
        <w:widowControl w:val="0"/>
        <w:numPr>
          <w:ilvl w:val="0"/>
          <w:numId w:val="25"/>
        </w:numPr>
        <w:shd w:val="clear" w:color="auto" w:fill="FFFFFF"/>
        <w:tabs>
          <w:tab w:val="left" w:pos="1170"/>
        </w:tabs>
        <w:autoSpaceDE w:val="0"/>
        <w:autoSpaceDN w:val="0"/>
        <w:adjustRightInd w:val="0"/>
        <w:spacing w:line="27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A70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региональные</w:t>
      </w:r>
      <w:proofErr w:type="gramEnd"/>
      <w:r w:rsidRPr="00A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областные - </w:t>
      </w:r>
      <w:r w:rsidR="00DD1B8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</w:p>
    <w:p w:rsidR="00963C40" w:rsidRPr="004401EB" w:rsidRDefault="00277537" w:rsidP="00EF2E99">
      <w:pPr>
        <w:pStyle w:val="af7"/>
        <w:widowControl w:val="0"/>
        <w:numPr>
          <w:ilvl w:val="0"/>
          <w:numId w:val="25"/>
        </w:numPr>
        <w:shd w:val="clear" w:color="auto" w:fill="FFFFFF"/>
        <w:tabs>
          <w:tab w:val="left" w:pos="1170"/>
        </w:tabs>
        <w:autoSpaceDE w:val="0"/>
        <w:autoSpaceDN w:val="0"/>
        <w:adjustRightInd w:val="0"/>
        <w:spacing w:line="27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A70C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proofErr w:type="gramEnd"/>
      <w:r w:rsidRPr="00A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52393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A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</w:p>
    <w:p w:rsidR="00963C40" w:rsidRDefault="00963C40" w:rsidP="00EF2E99">
      <w:pPr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031709" w:rsidRDefault="00277537" w:rsidP="00EF2E99">
      <w:pPr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893A6B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Состав педагогических работников МБДОУ « ЦР</w:t>
      </w:r>
      <w:proofErr w:type="gramStart"/>
      <w:r w:rsidRPr="00893A6B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Р-</w:t>
      </w:r>
      <w:proofErr w:type="gramEnd"/>
      <w:r w:rsidRPr="00893A6B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 детский сад № 56»</w:t>
      </w:r>
      <w:r w:rsidR="00031709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 </w:t>
      </w:r>
    </w:p>
    <w:p w:rsidR="00277537" w:rsidRPr="00031709" w:rsidRDefault="00277537" w:rsidP="00277537">
      <w:pPr>
        <w:jc w:val="center"/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eastAsia="ru-RU"/>
        </w:rPr>
      </w:pPr>
    </w:p>
    <w:tbl>
      <w:tblPr>
        <w:tblW w:w="101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5103"/>
        <w:gridCol w:w="992"/>
        <w:gridCol w:w="896"/>
      </w:tblGrid>
      <w:tr w:rsidR="00786938" w:rsidRPr="00A74F20" w:rsidTr="004401EB">
        <w:trPr>
          <w:cantSplit/>
          <w:trHeight w:val="705"/>
        </w:trPr>
        <w:tc>
          <w:tcPr>
            <w:tcW w:w="567" w:type="dxa"/>
            <w:vMerge w:val="restart"/>
            <w:vAlign w:val="center"/>
          </w:tcPr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  <w:t xml:space="preserve">№ </w:t>
            </w:r>
            <w:proofErr w:type="gramStart"/>
            <w:r w:rsidRPr="00A74F20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  <w:t>п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vAlign w:val="center"/>
          </w:tcPr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  <w:t>Ф.И.О.,</w:t>
            </w:r>
          </w:p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  <w:t>Должность, категория, образование, специальность</w:t>
            </w:r>
          </w:p>
        </w:tc>
        <w:tc>
          <w:tcPr>
            <w:tcW w:w="6991" w:type="dxa"/>
            <w:gridSpan w:val="3"/>
            <w:vAlign w:val="center"/>
          </w:tcPr>
          <w:p w:rsidR="00963C40" w:rsidRPr="00A74F20" w:rsidRDefault="00786938" w:rsidP="00963C4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Направления подготовки педагогов</w:t>
            </w:r>
          </w:p>
          <w:p w:rsidR="00786938" w:rsidRPr="00A74F20" w:rsidRDefault="00786938" w:rsidP="00963C4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ОПЫТ РАБОТЫ</w:t>
            </w:r>
          </w:p>
        </w:tc>
      </w:tr>
      <w:tr w:rsidR="00786938" w:rsidRPr="00A74F20" w:rsidTr="004401EB">
        <w:trPr>
          <w:cantSplit/>
          <w:trHeight w:val="1721"/>
        </w:trPr>
        <w:tc>
          <w:tcPr>
            <w:tcW w:w="567" w:type="dxa"/>
            <w:vMerge/>
            <w:vAlign w:val="center"/>
          </w:tcPr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5103" w:type="dxa"/>
            <w:textDirection w:val="btLr"/>
            <w:vAlign w:val="center"/>
          </w:tcPr>
          <w:p w:rsidR="00786938" w:rsidRPr="00A74F20" w:rsidRDefault="00786938" w:rsidP="00963C4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Место прохождения курсов, семинаров;</w:t>
            </w:r>
          </w:p>
          <w:p w:rsidR="00786938" w:rsidRPr="00A74F20" w:rsidRDefault="00786938" w:rsidP="00963C4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кол – </w:t>
            </w: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во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часов; год прохождения</w:t>
            </w:r>
          </w:p>
        </w:tc>
        <w:tc>
          <w:tcPr>
            <w:tcW w:w="992" w:type="dxa"/>
            <w:textDirection w:val="btLr"/>
            <w:vAlign w:val="center"/>
          </w:tcPr>
          <w:p w:rsidR="00786938" w:rsidRPr="00A74F20" w:rsidRDefault="00786938" w:rsidP="00963C4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Общий стаж работы </w:t>
            </w: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( 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лет)</w:t>
            </w:r>
          </w:p>
        </w:tc>
        <w:tc>
          <w:tcPr>
            <w:tcW w:w="896" w:type="dxa"/>
            <w:textDirection w:val="btLr"/>
            <w:vAlign w:val="center"/>
          </w:tcPr>
          <w:p w:rsidR="00786938" w:rsidRPr="00A74F20" w:rsidRDefault="00786938" w:rsidP="00963C4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Стаж работы по специальности </w:t>
            </w: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( 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лет)</w:t>
            </w:r>
          </w:p>
        </w:tc>
      </w:tr>
      <w:tr w:rsidR="00786938" w:rsidRPr="00A74F20" w:rsidTr="004401EB">
        <w:tc>
          <w:tcPr>
            <w:tcW w:w="9214" w:type="dxa"/>
            <w:gridSpan w:val="4"/>
          </w:tcPr>
          <w:p w:rsidR="00786938" w:rsidRPr="00A74F20" w:rsidRDefault="00786938" w:rsidP="0078693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</w:pPr>
          </w:p>
          <w:p w:rsidR="00786938" w:rsidRPr="00A74F20" w:rsidRDefault="00786938" w:rsidP="0078693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  <w:t>Специалисты</w:t>
            </w:r>
          </w:p>
          <w:p w:rsidR="00786938" w:rsidRPr="00A74F20" w:rsidRDefault="00786938" w:rsidP="0078693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</w:pPr>
          </w:p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</w:pPr>
          </w:p>
          <w:p w:rsidR="00786938" w:rsidRPr="00A74F20" w:rsidRDefault="00786938" w:rsidP="0078693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</w:pPr>
          </w:p>
        </w:tc>
      </w:tr>
      <w:tr w:rsidR="00786938" w:rsidRPr="00A74F20" w:rsidTr="004401EB">
        <w:tc>
          <w:tcPr>
            <w:tcW w:w="567" w:type="dxa"/>
          </w:tcPr>
          <w:p w:rsidR="00786938" w:rsidRPr="00A74F20" w:rsidRDefault="00786938" w:rsidP="00B036C8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Волкова Т.Н.</w:t>
            </w:r>
          </w:p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proofErr w:type="spell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муз</w:t>
            </w: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.р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уководитель</w:t>
            </w:r>
            <w:proofErr w:type="spell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, , средне- специальное, хоровое </w:t>
            </w:r>
            <w:proofErr w:type="spell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дирижирование</w:t>
            </w:r>
            <w:proofErr w:type="spell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.</w:t>
            </w:r>
          </w:p>
        </w:tc>
        <w:tc>
          <w:tcPr>
            <w:tcW w:w="5103" w:type="dxa"/>
            <w:vAlign w:val="center"/>
          </w:tcPr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ТГПУ 2005 г «Организационная работа по </w:t>
            </w:r>
            <w:proofErr w:type="spell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муз</w:t>
            </w: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оспитанию</w:t>
            </w:r>
            <w:proofErr w:type="spell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ДОУ. Постановка голоса в системе </w:t>
            </w:r>
            <w:proofErr w:type="spell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муз</w:t>
            </w: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оспитания</w:t>
            </w:r>
            <w:proofErr w:type="spell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дошкольников»   </w:t>
            </w:r>
          </w:p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МАУ ЗАТО Северск « РЦО» « Деятельность педагога в условиях реализации ФГОС дошкольного образования» </w:t>
            </w:r>
            <w:proofErr w:type="spellStart"/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сент</w:t>
            </w:r>
            <w:proofErr w:type="spellEnd"/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2015г. 72 часа.</w:t>
            </w:r>
          </w:p>
        </w:tc>
        <w:tc>
          <w:tcPr>
            <w:tcW w:w="992" w:type="dxa"/>
            <w:vAlign w:val="center"/>
          </w:tcPr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4</w:t>
            </w:r>
            <w:r w:rsidR="00CA38DF"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1</w:t>
            </w:r>
          </w:p>
        </w:tc>
        <w:tc>
          <w:tcPr>
            <w:tcW w:w="896" w:type="dxa"/>
            <w:vAlign w:val="center"/>
          </w:tcPr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4</w:t>
            </w:r>
            <w:r w:rsidR="00CA38DF"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1</w:t>
            </w:r>
          </w:p>
        </w:tc>
      </w:tr>
      <w:tr w:rsidR="00786938" w:rsidRPr="00A74F20" w:rsidTr="004401EB">
        <w:tc>
          <w:tcPr>
            <w:tcW w:w="567" w:type="dxa"/>
          </w:tcPr>
          <w:p w:rsidR="00786938" w:rsidRPr="00A74F20" w:rsidRDefault="00786938" w:rsidP="00B036C8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Завьялова О.С.</w:t>
            </w:r>
          </w:p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proofErr w:type="spell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муз</w:t>
            </w: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.р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уководитель</w:t>
            </w:r>
            <w:proofErr w:type="spell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, высшая категория, средне- специальное, дирижер хора.</w:t>
            </w:r>
          </w:p>
        </w:tc>
        <w:tc>
          <w:tcPr>
            <w:tcW w:w="5103" w:type="dxa"/>
            <w:vAlign w:val="center"/>
          </w:tcPr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ОГОУ ДПО (72ч.) 2007г.</w:t>
            </w:r>
          </w:p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ТОИПКРО 2008г. Семинар «Современные стратегии реализации содержания дошкольного образования»</w:t>
            </w:r>
          </w:p>
          <w:p w:rsidR="00786938" w:rsidRPr="00A74F20" w:rsidRDefault="00786938" w:rsidP="00786938">
            <w:pPr>
              <w:ind w:right="2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ТОИПКРО(72ч.)2012</w:t>
            </w: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«Реализация федеральных государственных требований в условиях вариативности дошкольного образования » </w:t>
            </w:r>
          </w:p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МАУ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ЗАТО Северск « РЦО» « Использование интерактивных средств в деятельности педагога» 14-17.10.2014г. (24 часа)</w:t>
            </w:r>
          </w:p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3</w:t>
            </w:r>
            <w:r w:rsidR="00CA38DF"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9</w:t>
            </w:r>
          </w:p>
        </w:tc>
        <w:tc>
          <w:tcPr>
            <w:tcW w:w="896" w:type="dxa"/>
            <w:vAlign w:val="center"/>
          </w:tcPr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3</w:t>
            </w:r>
            <w:r w:rsidR="00CA38DF"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9</w:t>
            </w:r>
          </w:p>
        </w:tc>
      </w:tr>
      <w:tr w:rsidR="00786938" w:rsidRPr="00A74F20" w:rsidTr="004401EB">
        <w:tc>
          <w:tcPr>
            <w:tcW w:w="567" w:type="dxa"/>
          </w:tcPr>
          <w:p w:rsidR="00786938" w:rsidRPr="00A74F20" w:rsidRDefault="00786938" w:rsidP="00B036C8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Красильникова Н.П.</w:t>
            </w:r>
          </w:p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учитель-логопед, высшая категория, </w:t>
            </w: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высшее</w:t>
            </w:r>
            <w:proofErr w:type="gramEnd"/>
          </w:p>
        </w:tc>
        <w:tc>
          <w:tcPr>
            <w:tcW w:w="5103" w:type="dxa"/>
            <w:vAlign w:val="center"/>
          </w:tcPr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Сентябрь 2005 г КПК при ИТМЦ  (15 ч)</w:t>
            </w:r>
          </w:p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ТОИПКРО 2006 г «Организация логопедической работы в условиях ДОУ»  (120 ч) </w:t>
            </w:r>
          </w:p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ТГПУ 2008 г  семинар  «Использование компьютерных технологий в логопедической работе» </w:t>
            </w:r>
          </w:p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ТГПУ 2008 г «Инновационные образовательные технологии и практика их применения» (72 ч) </w:t>
            </w:r>
          </w:p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ТОИПКРО 2012 с 3.12 по 13.12.2012 </w:t>
            </w: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 час.)                                        « Преемственность дошкольного и начального образования в условиях реализации ФГОС нового поколения» рег. № 4744</w:t>
            </w:r>
          </w:p>
          <w:p w:rsidR="00786938" w:rsidRPr="00A74F20" w:rsidRDefault="00786938" w:rsidP="009B76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МАУ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ЗАТО Северск « РЦО» «Деятельность педагога в условиях реализации ФГОС дошкольного образования»», 72ч</w:t>
            </w:r>
            <w:r w:rsidR="009B764D"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 ноябрь</w:t>
            </w: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2015г.</w:t>
            </w:r>
          </w:p>
        </w:tc>
        <w:tc>
          <w:tcPr>
            <w:tcW w:w="992" w:type="dxa"/>
            <w:vAlign w:val="center"/>
          </w:tcPr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4</w:t>
            </w:r>
            <w:r w:rsidR="00CA38DF"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2</w:t>
            </w:r>
          </w:p>
        </w:tc>
        <w:tc>
          <w:tcPr>
            <w:tcW w:w="896" w:type="dxa"/>
            <w:vAlign w:val="center"/>
          </w:tcPr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4</w:t>
            </w:r>
            <w:r w:rsidR="00CA38DF"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2</w:t>
            </w:r>
          </w:p>
        </w:tc>
      </w:tr>
      <w:tr w:rsidR="00786938" w:rsidRPr="00A74F20" w:rsidTr="004401EB">
        <w:tc>
          <w:tcPr>
            <w:tcW w:w="567" w:type="dxa"/>
          </w:tcPr>
          <w:p w:rsidR="00786938" w:rsidRPr="00A74F20" w:rsidRDefault="00786938" w:rsidP="00B036C8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Карпенко Е.А.педагог психолог,  </w:t>
            </w: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высшее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, психология.</w:t>
            </w:r>
          </w:p>
        </w:tc>
        <w:tc>
          <w:tcPr>
            <w:tcW w:w="5103" w:type="dxa"/>
            <w:vAlign w:val="center"/>
          </w:tcPr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МАУ ЗАТО Северск « РЦО» 2013г </w:t>
            </w: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72 часа). « Организация работы с семьей группы риска в современных условиях» с 9.12.2013-17.12.2013г. рег. № 273</w:t>
            </w:r>
          </w:p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МАУ ЗАТО Северск « РЦО» « Использование интерактивных средств в деятельности педагога» 14-17.10.2014г. </w:t>
            </w: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 часа)</w:t>
            </w:r>
          </w:p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МАУ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ЗАТО Северск « РЦО» 2014г,  54 часа,                                          « Психологическая безопасность семьи»</w:t>
            </w:r>
          </w:p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МАУ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ЗАТО Северск « РЦО» « Статистическая отчетность ДОУ» 24 часа, 23-25 марта 2016г.</w:t>
            </w:r>
          </w:p>
        </w:tc>
        <w:tc>
          <w:tcPr>
            <w:tcW w:w="992" w:type="dxa"/>
            <w:vAlign w:val="center"/>
          </w:tcPr>
          <w:p w:rsidR="00786938" w:rsidRPr="00A74F20" w:rsidRDefault="00CA38DF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3</w:t>
            </w:r>
          </w:p>
        </w:tc>
        <w:tc>
          <w:tcPr>
            <w:tcW w:w="896" w:type="dxa"/>
            <w:vAlign w:val="center"/>
          </w:tcPr>
          <w:p w:rsidR="00786938" w:rsidRPr="00A74F20" w:rsidRDefault="00CA38DF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3</w:t>
            </w:r>
          </w:p>
        </w:tc>
      </w:tr>
      <w:tr w:rsidR="00786938" w:rsidRPr="00A74F20" w:rsidTr="004401EB">
        <w:tc>
          <w:tcPr>
            <w:tcW w:w="567" w:type="dxa"/>
          </w:tcPr>
          <w:p w:rsidR="00786938" w:rsidRPr="00A74F20" w:rsidRDefault="00786938" w:rsidP="00B036C8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Арбузова Е. И. 1 кат., </w:t>
            </w: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lastRenderedPageBreak/>
              <w:t>высшее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, физическая культура для лиц с отклонениями в состоянии здоровья.</w:t>
            </w:r>
          </w:p>
        </w:tc>
        <w:tc>
          <w:tcPr>
            <w:tcW w:w="5103" w:type="dxa"/>
            <w:vAlign w:val="center"/>
          </w:tcPr>
          <w:p w:rsidR="00786938" w:rsidRPr="00A74F20" w:rsidRDefault="00786938" w:rsidP="00786938">
            <w:pPr>
              <w:ind w:right="2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ТОИПКРО(72ч.)2012</w:t>
            </w: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«Реализация федеральных </w:t>
            </w: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государственных требований в условиях вариативности дошкольного образования » </w:t>
            </w:r>
          </w:p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МАУ ЗАТО Северск « РЦО» ИК</w:t>
            </w: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Т-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компетентность педагога в условиях реализации ФГОС общего образования»»  </w:t>
            </w:r>
            <w:r w:rsidR="009B764D"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октябрь </w:t>
            </w: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2015г. 48 ч.</w:t>
            </w:r>
          </w:p>
        </w:tc>
        <w:tc>
          <w:tcPr>
            <w:tcW w:w="992" w:type="dxa"/>
            <w:vAlign w:val="center"/>
          </w:tcPr>
          <w:p w:rsidR="00786938" w:rsidRPr="00A74F20" w:rsidRDefault="00CA38DF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896" w:type="dxa"/>
            <w:vAlign w:val="center"/>
          </w:tcPr>
          <w:p w:rsidR="00786938" w:rsidRPr="00A74F20" w:rsidRDefault="00CA38DF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5</w:t>
            </w:r>
          </w:p>
        </w:tc>
      </w:tr>
      <w:tr w:rsidR="00786938" w:rsidRPr="00A74F20" w:rsidTr="004401EB">
        <w:tc>
          <w:tcPr>
            <w:tcW w:w="567" w:type="dxa"/>
          </w:tcPr>
          <w:p w:rsidR="00786938" w:rsidRPr="00A74F20" w:rsidRDefault="00786938" w:rsidP="00B036C8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Волкова Л.А.1 кат., </w:t>
            </w: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высшее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, педагог-психолог.</w:t>
            </w:r>
          </w:p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ТОИПКРО (72ч.) 2004г. «Экологическое воспитание в ДОУ»</w:t>
            </w:r>
          </w:p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Томский областной центр проф</w:t>
            </w: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.о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риентации молодежи и психологической поддержки населения» 2008 г 72 ч «Профориентация в ДОУ «Путешествие в мир профессий»</w:t>
            </w:r>
          </w:p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МАУ ЗАТО Северск « РЦО» 2014( 72 часа) с 17.02.2014-26.02.2014г. « Психолог</w:t>
            </w: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о-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педагогические условия реализации образовательной программы в соответствии с ФГОС дошкольного образования» рег. № 447</w:t>
            </w:r>
          </w:p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2</w:t>
            </w:r>
            <w:r w:rsidR="00CA38DF"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7</w:t>
            </w:r>
          </w:p>
        </w:tc>
        <w:tc>
          <w:tcPr>
            <w:tcW w:w="896" w:type="dxa"/>
            <w:vAlign w:val="center"/>
          </w:tcPr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2</w:t>
            </w:r>
            <w:r w:rsidR="00CA38DF"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7</w:t>
            </w:r>
          </w:p>
        </w:tc>
      </w:tr>
      <w:tr w:rsidR="00786938" w:rsidRPr="00A74F20" w:rsidTr="004401EB">
        <w:tc>
          <w:tcPr>
            <w:tcW w:w="567" w:type="dxa"/>
          </w:tcPr>
          <w:p w:rsidR="00786938" w:rsidRPr="00A74F20" w:rsidRDefault="00786938" w:rsidP="00B036C8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786938" w:rsidRPr="00A74F20" w:rsidRDefault="00177A57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proofErr w:type="spell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Свидерская</w:t>
            </w:r>
            <w:proofErr w:type="spell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Е.В. </w:t>
            </w:r>
            <w:proofErr w:type="gramStart"/>
            <w:r w:rsidR="00786938"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высшее</w:t>
            </w:r>
            <w:proofErr w:type="gramEnd"/>
            <w:r w:rsidR="00786938"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, юриспруденция.</w:t>
            </w:r>
          </w:p>
        </w:tc>
        <w:tc>
          <w:tcPr>
            <w:tcW w:w="5103" w:type="dxa"/>
            <w:vAlign w:val="center"/>
          </w:tcPr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МАУ ЗАТО Северск « РЦО» ИК</w:t>
            </w: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Т-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компетентность педагога в условиях реализации ФГОС общего образования»»  </w:t>
            </w:r>
            <w:r w:rsidR="009B764D"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октябрь </w:t>
            </w: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2015г. 48 ч.</w:t>
            </w:r>
          </w:p>
        </w:tc>
        <w:tc>
          <w:tcPr>
            <w:tcW w:w="992" w:type="dxa"/>
            <w:vAlign w:val="center"/>
          </w:tcPr>
          <w:p w:rsidR="00786938" w:rsidRPr="00A74F20" w:rsidRDefault="00CA38DF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7</w:t>
            </w:r>
          </w:p>
        </w:tc>
        <w:tc>
          <w:tcPr>
            <w:tcW w:w="896" w:type="dxa"/>
            <w:vAlign w:val="center"/>
          </w:tcPr>
          <w:p w:rsidR="00786938" w:rsidRPr="00A74F20" w:rsidRDefault="00CA38DF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4</w:t>
            </w:r>
          </w:p>
        </w:tc>
      </w:tr>
      <w:tr w:rsidR="00786938" w:rsidRPr="00A74F20" w:rsidTr="004401EB">
        <w:tc>
          <w:tcPr>
            <w:tcW w:w="567" w:type="dxa"/>
          </w:tcPr>
          <w:p w:rsidR="00786938" w:rsidRPr="00A74F20" w:rsidRDefault="00786938" w:rsidP="00B036C8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proofErr w:type="spell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Зимарева</w:t>
            </w:r>
            <w:proofErr w:type="spell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Е.В.., высшее, труд и профессиональное обучение.</w:t>
            </w:r>
          </w:p>
        </w:tc>
        <w:tc>
          <w:tcPr>
            <w:tcW w:w="5103" w:type="dxa"/>
            <w:vAlign w:val="center"/>
          </w:tcPr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МАУ ЗАТО Северск» РЦО» « Современные подходы к образовательной деятельности в ДО в условиях внедрения ФГТ» 72 ч. 07-16.10.2013г</w:t>
            </w: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.р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ег.№ 172</w:t>
            </w:r>
          </w:p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МАУ ЗАТО Северск « РЦО» « Деятельность педагога в условиях реализации ФГОС дошкольного образования» </w:t>
            </w:r>
            <w:proofErr w:type="spellStart"/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сент</w:t>
            </w:r>
            <w:proofErr w:type="spellEnd"/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2015г. 72 часа.</w:t>
            </w:r>
          </w:p>
        </w:tc>
        <w:tc>
          <w:tcPr>
            <w:tcW w:w="992" w:type="dxa"/>
            <w:vAlign w:val="center"/>
          </w:tcPr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1</w:t>
            </w:r>
            <w:r w:rsidR="00CA38DF"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3</w:t>
            </w:r>
          </w:p>
        </w:tc>
        <w:tc>
          <w:tcPr>
            <w:tcW w:w="896" w:type="dxa"/>
            <w:vAlign w:val="center"/>
          </w:tcPr>
          <w:p w:rsidR="00786938" w:rsidRPr="00A74F20" w:rsidRDefault="00CA38DF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6</w:t>
            </w:r>
          </w:p>
        </w:tc>
      </w:tr>
      <w:tr w:rsidR="00786938" w:rsidRPr="00A74F20" w:rsidTr="004401EB">
        <w:tc>
          <w:tcPr>
            <w:tcW w:w="567" w:type="dxa"/>
          </w:tcPr>
          <w:p w:rsidR="00786938" w:rsidRPr="00A74F20" w:rsidRDefault="00786938" w:rsidP="00B036C8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proofErr w:type="spell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Подлесская</w:t>
            </w:r>
            <w:proofErr w:type="spell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С.В., </w:t>
            </w: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высшее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, педагогика и психология</w:t>
            </w:r>
          </w:p>
        </w:tc>
        <w:tc>
          <w:tcPr>
            <w:tcW w:w="5103" w:type="dxa"/>
            <w:vAlign w:val="center"/>
          </w:tcPr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МАУ ЗАТО Северск « РЦО» 2014( 72 часа) с 30.09.2014-09.10.2014г. « Психолог</w:t>
            </w: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о-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педагогические условия реализации образовательной программы в соответствии с ФГОС дошкольного образования» рег. № 610</w:t>
            </w:r>
          </w:p>
        </w:tc>
        <w:tc>
          <w:tcPr>
            <w:tcW w:w="992" w:type="dxa"/>
            <w:vAlign w:val="center"/>
          </w:tcPr>
          <w:p w:rsidR="00786938" w:rsidRPr="00A74F20" w:rsidRDefault="00CA38DF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30</w:t>
            </w:r>
          </w:p>
        </w:tc>
        <w:tc>
          <w:tcPr>
            <w:tcW w:w="896" w:type="dxa"/>
            <w:vAlign w:val="center"/>
          </w:tcPr>
          <w:p w:rsidR="00786938" w:rsidRPr="00A74F20" w:rsidRDefault="00CA38DF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4</w:t>
            </w:r>
          </w:p>
        </w:tc>
      </w:tr>
      <w:tr w:rsidR="00786938" w:rsidRPr="00A74F20" w:rsidTr="004401EB">
        <w:tc>
          <w:tcPr>
            <w:tcW w:w="567" w:type="dxa"/>
          </w:tcPr>
          <w:p w:rsidR="00786938" w:rsidRPr="00A74F20" w:rsidRDefault="00786938" w:rsidP="00B036C8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786938" w:rsidRPr="00A74F20" w:rsidRDefault="004427C0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proofErr w:type="spell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Шаткина</w:t>
            </w:r>
            <w:proofErr w:type="spell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И.П.</w:t>
            </w:r>
            <w:r w:rsidR="00FA4683"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, </w:t>
            </w:r>
            <w:proofErr w:type="gramStart"/>
            <w:r w:rsidR="00FA4683"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высшее</w:t>
            </w:r>
            <w:proofErr w:type="gramEnd"/>
            <w:r w:rsidR="00FA4683"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, социолог </w:t>
            </w:r>
          </w:p>
        </w:tc>
        <w:tc>
          <w:tcPr>
            <w:tcW w:w="5103" w:type="dxa"/>
            <w:vAlign w:val="center"/>
          </w:tcPr>
          <w:p w:rsidR="00786938" w:rsidRPr="00A74F20" w:rsidRDefault="0090180B" w:rsidP="0090180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ТОИПКРО (108ч.) 2005г.  «Деятельность педагога ДОО в условиях реализации ФГОС»</w:t>
            </w:r>
          </w:p>
          <w:p w:rsidR="0008689C" w:rsidRPr="00A74F20" w:rsidRDefault="0008689C" w:rsidP="0090180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ТОИПКРО «Деятельность педагога в условиях </w:t>
            </w:r>
            <w:proofErr w:type="spell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ревлизации</w:t>
            </w:r>
            <w:proofErr w:type="spell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ФГОС» 108 ч., март 2017г.</w:t>
            </w:r>
          </w:p>
        </w:tc>
        <w:tc>
          <w:tcPr>
            <w:tcW w:w="992" w:type="dxa"/>
            <w:vAlign w:val="center"/>
          </w:tcPr>
          <w:p w:rsidR="00786938" w:rsidRPr="00A74F20" w:rsidRDefault="006D4862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19</w:t>
            </w:r>
          </w:p>
        </w:tc>
        <w:tc>
          <w:tcPr>
            <w:tcW w:w="896" w:type="dxa"/>
            <w:vAlign w:val="center"/>
          </w:tcPr>
          <w:p w:rsidR="00786938" w:rsidRPr="00A74F20" w:rsidRDefault="006D4862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1</w:t>
            </w:r>
            <w:r w:rsidR="00DD1B84"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2</w:t>
            </w:r>
          </w:p>
        </w:tc>
      </w:tr>
      <w:tr w:rsidR="00786938" w:rsidRPr="00A74F20" w:rsidTr="004401EB">
        <w:tc>
          <w:tcPr>
            <w:tcW w:w="567" w:type="dxa"/>
          </w:tcPr>
          <w:p w:rsidR="00786938" w:rsidRPr="00A74F20" w:rsidRDefault="00786938" w:rsidP="00B036C8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proofErr w:type="spell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Копышева</w:t>
            </w:r>
            <w:proofErr w:type="spell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О.В. 1 кат., </w:t>
            </w: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высшее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, педагогика и методика начального образования.</w:t>
            </w:r>
          </w:p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ТОИПКРО (72ч.) 2005г.  «Психолого-педагогическое сопровождение детей с различными рисками»</w:t>
            </w:r>
          </w:p>
          <w:p w:rsidR="00786938" w:rsidRPr="00A74F20" w:rsidRDefault="002C747E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ТОИПКРО (</w:t>
            </w:r>
            <w:r w:rsidR="00786938"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72ч.) </w:t>
            </w:r>
          </w:p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 Обеспечение психологической безопасности в ОУ»2010</w:t>
            </w:r>
          </w:p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МАУ ЗАТО Северск « РЦО» « Использование интерактивных средств в деятельности педагога» 14-17.10.2014г. </w:t>
            </w: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 часа)</w:t>
            </w:r>
          </w:p>
        </w:tc>
        <w:tc>
          <w:tcPr>
            <w:tcW w:w="992" w:type="dxa"/>
            <w:vAlign w:val="center"/>
          </w:tcPr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1</w:t>
            </w:r>
            <w:r w:rsidR="00CA38DF"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8</w:t>
            </w:r>
          </w:p>
        </w:tc>
        <w:tc>
          <w:tcPr>
            <w:tcW w:w="896" w:type="dxa"/>
            <w:vAlign w:val="center"/>
          </w:tcPr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1</w:t>
            </w:r>
            <w:r w:rsidR="00CA38DF"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3</w:t>
            </w:r>
          </w:p>
        </w:tc>
      </w:tr>
      <w:tr w:rsidR="00786938" w:rsidRPr="00A74F20" w:rsidTr="004401EB">
        <w:tc>
          <w:tcPr>
            <w:tcW w:w="567" w:type="dxa"/>
          </w:tcPr>
          <w:p w:rsidR="00786938" w:rsidRPr="00A74F20" w:rsidRDefault="00786938" w:rsidP="00B036C8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proofErr w:type="spell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Чувякина</w:t>
            </w:r>
            <w:proofErr w:type="spell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Г.Л., </w:t>
            </w: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высшее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, русский язык и литература.</w:t>
            </w:r>
          </w:p>
        </w:tc>
        <w:tc>
          <w:tcPr>
            <w:tcW w:w="5103" w:type="dxa"/>
            <w:vAlign w:val="center"/>
          </w:tcPr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МАУ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ЗАТО Северск « РЦО»72часа « Современные походы к образовательной деятельности в дошкольных организациях в условиях внедрения ФГТ» 2013</w:t>
            </w:r>
          </w:p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МАУ ЗАТО Северск « РЦО» « Деятельность педагога в условиях реализации ФГОС дошкольного образования» </w:t>
            </w:r>
            <w:proofErr w:type="spellStart"/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сент</w:t>
            </w:r>
            <w:proofErr w:type="spellEnd"/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2015г. 72 часа.</w:t>
            </w:r>
          </w:p>
        </w:tc>
        <w:tc>
          <w:tcPr>
            <w:tcW w:w="992" w:type="dxa"/>
            <w:vAlign w:val="center"/>
          </w:tcPr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3</w:t>
            </w:r>
            <w:r w:rsidR="00CA38DF"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6</w:t>
            </w:r>
          </w:p>
        </w:tc>
        <w:tc>
          <w:tcPr>
            <w:tcW w:w="896" w:type="dxa"/>
            <w:vAlign w:val="center"/>
          </w:tcPr>
          <w:p w:rsidR="00786938" w:rsidRPr="00A74F20" w:rsidRDefault="00CA38DF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20</w:t>
            </w:r>
          </w:p>
        </w:tc>
      </w:tr>
      <w:tr w:rsidR="00786938" w:rsidRPr="00A74F20" w:rsidTr="004401EB">
        <w:tc>
          <w:tcPr>
            <w:tcW w:w="567" w:type="dxa"/>
          </w:tcPr>
          <w:p w:rsidR="00786938" w:rsidRPr="00A74F20" w:rsidRDefault="00786938" w:rsidP="00B036C8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Антонова В.В., средн</w:t>
            </w: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е-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специальное, дошкольное образование.</w:t>
            </w:r>
          </w:p>
        </w:tc>
        <w:tc>
          <w:tcPr>
            <w:tcW w:w="5103" w:type="dxa"/>
            <w:vAlign w:val="center"/>
          </w:tcPr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МАУ ЗАТО Северск» РЦО» « Современные подходы к образовательной деятельности в ДО в условиях внедрения ФГТ» 72 ч. 07-16.10.2013г</w:t>
            </w: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.р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ег.№ 167</w:t>
            </w:r>
          </w:p>
          <w:p w:rsidR="00786938" w:rsidRPr="00A74F20" w:rsidRDefault="00786938" w:rsidP="009B76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МАУ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ЗАТО Северск « РЦО» « Деятельность педагога в условиях реализации ФГОС дошкольного образования» </w:t>
            </w:r>
            <w:r w:rsidR="009B764D"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ноябрь </w:t>
            </w: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2015г. 72 часа.</w:t>
            </w:r>
          </w:p>
        </w:tc>
        <w:tc>
          <w:tcPr>
            <w:tcW w:w="992" w:type="dxa"/>
            <w:vAlign w:val="center"/>
          </w:tcPr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1</w:t>
            </w:r>
            <w:r w:rsidR="00CA38DF"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9</w:t>
            </w:r>
          </w:p>
        </w:tc>
        <w:tc>
          <w:tcPr>
            <w:tcW w:w="896" w:type="dxa"/>
            <w:vAlign w:val="center"/>
          </w:tcPr>
          <w:p w:rsidR="00786938" w:rsidRPr="00A74F20" w:rsidRDefault="00CA38DF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7</w:t>
            </w:r>
          </w:p>
        </w:tc>
      </w:tr>
      <w:tr w:rsidR="00786938" w:rsidRPr="00A74F20" w:rsidTr="004401EB">
        <w:tc>
          <w:tcPr>
            <w:tcW w:w="567" w:type="dxa"/>
          </w:tcPr>
          <w:p w:rsidR="00786938" w:rsidRPr="00A74F20" w:rsidRDefault="00786938" w:rsidP="00B036C8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786938" w:rsidRPr="00A74F20" w:rsidRDefault="00177A57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proofErr w:type="spell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Шаповалова</w:t>
            </w:r>
            <w:proofErr w:type="spell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О.Э.,</w:t>
            </w:r>
            <w:r w:rsidR="00FA4683"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proofErr w:type="gramStart"/>
            <w:r w:rsidR="00FA4683"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высшее</w:t>
            </w:r>
            <w:proofErr w:type="gramEnd"/>
            <w:r w:rsidR="00FA4683"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, физкультура </w:t>
            </w:r>
          </w:p>
        </w:tc>
        <w:tc>
          <w:tcPr>
            <w:tcW w:w="5103" w:type="dxa"/>
            <w:vAlign w:val="center"/>
          </w:tcPr>
          <w:p w:rsidR="00786938" w:rsidRPr="00A74F20" w:rsidRDefault="0008689C" w:rsidP="0008689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МАУ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ЗАТО </w:t>
            </w:r>
            <w:proofErr w:type="spell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Северск</w:t>
            </w:r>
            <w:proofErr w:type="spell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 РЦО» « Деятельность педагога в условиях реализации ФГОС дошкольного образования» декабрь  2015г. 72 часа.</w:t>
            </w:r>
          </w:p>
        </w:tc>
        <w:tc>
          <w:tcPr>
            <w:tcW w:w="992" w:type="dxa"/>
            <w:vAlign w:val="center"/>
          </w:tcPr>
          <w:p w:rsidR="00786938" w:rsidRPr="00A74F20" w:rsidRDefault="000A7DA6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5</w:t>
            </w:r>
          </w:p>
        </w:tc>
        <w:tc>
          <w:tcPr>
            <w:tcW w:w="896" w:type="dxa"/>
            <w:vAlign w:val="center"/>
          </w:tcPr>
          <w:p w:rsidR="00786938" w:rsidRPr="00A74F20" w:rsidRDefault="00070A81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2</w:t>
            </w:r>
          </w:p>
        </w:tc>
      </w:tr>
      <w:tr w:rsidR="00786938" w:rsidRPr="00A74F20" w:rsidTr="004401EB">
        <w:tc>
          <w:tcPr>
            <w:tcW w:w="567" w:type="dxa"/>
          </w:tcPr>
          <w:p w:rsidR="00786938" w:rsidRPr="00A74F20" w:rsidRDefault="00786938" w:rsidP="00B036C8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Куимова Е.В. 1 кат., </w:t>
            </w: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высшее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, биология.</w:t>
            </w:r>
          </w:p>
        </w:tc>
        <w:tc>
          <w:tcPr>
            <w:tcW w:w="5103" w:type="dxa"/>
            <w:vAlign w:val="center"/>
          </w:tcPr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ТОИПКРО (72 ч) 2009 г «Обновление содержания педагогического процесса в группах раннего и младшего дошкольного возраста» </w:t>
            </w:r>
          </w:p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ОГОАУ ДПО « Томский областной инновационный учебн</w:t>
            </w: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о-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методический центр культуры и искусств» по программе « Социально-культурная деятельность и </w:t>
            </w: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народное художественное творчество. Музыкальн</w:t>
            </w: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о-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эстетическое развитие детей дошкольного возраста» 72часа. Рег. № 10755 2013г.</w:t>
            </w:r>
          </w:p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МАУ ЗАТО Северск « РЦО» ИК</w:t>
            </w: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Т-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компетентность педагога в условиях реализации ФГОС общего образования»»  </w:t>
            </w:r>
            <w:r w:rsidR="009B764D"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октябрь </w:t>
            </w: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2015г. 48 ч.</w:t>
            </w:r>
          </w:p>
        </w:tc>
        <w:tc>
          <w:tcPr>
            <w:tcW w:w="992" w:type="dxa"/>
            <w:vAlign w:val="center"/>
          </w:tcPr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lastRenderedPageBreak/>
              <w:t>1</w:t>
            </w:r>
            <w:r w:rsidR="00CA38DF"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2</w:t>
            </w:r>
          </w:p>
        </w:tc>
        <w:tc>
          <w:tcPr>
            <w:tcW w:w="896" w:type="dxa"/>
            <w:vAlign w:val="center"/>
          </w:tcPr>
          <w:p w:rsidR="00786938" w:rsidRPr="00A74F20" w:rsidRDefault="00CA38DF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10</w:t>
            </w:r>
          </w:p>
        </w:tc>
      </w:tr>
      <w:tr w:rsidR="00786938" w:rsidRPr="00A74F20" w:rsidTr="004401EB">
        <w:tc>
          <w:tcPr>
            <w:tcW w:w="567" w:type="dxa"/>
          </w:tcPr>
          <w:p w:rsidR="00786938" w:rsidRPr="00A74F20" w:rsidRDefault="00786938" w:rsidP="00B036C8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Александрова Е.О., </w:t>
            </w: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высшее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, филология.</w:t>
            </w:r>
          </w:p>
        </w:tc>
        <w:tc>
          <w:tcPr>
            <w:tcW w:w="5103" w:type="dxa"/>
            <w:vAlign w:val="center"/>
          </w:tcPr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МАУ ЗАТО Северск « РЦО» « Деятельность педагога в условиях реализации ФГОС дошкольного образования» </w:t>
            </w:r>
            <w:proofErr w:type="spellStart"/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сент</w:t>
            </w:r>
            <w:proofErr w:type="spellEnd"/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2015г. 72 часа.</w:t>
            </w:r>
          </w:p>
        </w:tc>
        <w:tc>
          <w:tcPr>
            <w:tcW w:w="992" w:type="dxa"/>
            <w:vAlign w:val="center"/>
          </w:tcPr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896" w:type="dxa"/>
            <w:vAlign w:val="center"/>
          </w:tcPr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786938" w:rsidRPr="00A74F20" w:rsidTr="004401EB">
        <w:tc>
          <w:tcPr>
            <w:tcW w:w="567" w:type="dxa"/>
          </w:tcPr>
          <w:p w:rsidR="00786938" w:rsidRPr="00A74F20" w:rsidRDefault="00786938" w:rsidP="00B036C8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Мохова Н.И. 1 кат., </w:t>
            </w: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среднее-специальное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, воспитатель детского сада.</w:t>
            </w:r>
          </w:p>
        </w:tc>
        <w:tc>
          <w:tcPr>
            <w:tcW w:w="5103" w:type="dxa"/>
            <w:vAlign w:val="center"/>
          </w:tcPr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ТОИПКРО (72ч.) 2004г. «Экологическое воспитание в ДОУ»</w:t>
            </w:r>
          </w:p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ноябрь 2007г. выступление на городском семинаре «</w:t>
            </w:r>
            <w:proofErr w:type="spell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Здоровьесберегающие</w:t>
            </w:r>
            <w:proofErr w:type="spell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аспекты образовательного пространства: опыт, проблемы, перспективы».</w:t>
            </w:r>
          </w:p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ТОИПКРО </w:t>
            </w: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72ч)2011Формирование </w:t>
            </w:r>
            <w:proofErr w:type="spell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обр. среды в условиях ФГОС.</w:t>
            </w:r>
          </w:p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МАУ ЗАТО Северск « РЦО» « Деятельность педагога в условиях реализации ФГОС дошкольного образования» </w:t>
            </w:r>
            <w:proofErr w:type="spellStart"/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сент</w:t>
            </w:r>
            <w:proofErr w:type="spellEnd"/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2015г. 72 часа.</w:t>
            </w:r>
          </w:p>
        </w:tc>
        <w:tc>
          <w:tcPr>
            <w:tcW w:w="992" w:type="dxa"/>
            <w:vAlign w:val="center"/>
          </w:tcPr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3</w:t>
            </w:r>
            <w:r w:rsidR="00CA38DF"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8</w:t>
            </w:r>
          </w:p>
        </w:tc>
        <w:tc>
          <w:tcPr>
            <w:tcW w:w="896" w:type="dxa"/>
            <w:vAlign w:val="center"/>
          </w:tcPr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  <w:p w:rsidR="00CA38DF" w:rsidRPr="00A74F20" w:rsidRDefault="00CA38DF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  <w:p w:rsidR="00CA38DF" w:rsidRPr="00A74F20" w:rsidRDefault="00CA38DF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  <w:p w:rsidR="00CA38DF" w:rsidRPr="00A74F20" w:rsidRDefault="00CA38DF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3</w:t>
            </w:r>
            <w:r w:rsidR="00CA38DF"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3</w:t>
            </w:r>
          </w:p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786938" w:rsidRPr="00A74F20" w:rsidTr="004401EB">
        <w:tc>
          <w:tcPr>
            <w:tcW w:w="567" w:type="dxa"/>
          </w:tcPr>
          <w:p w:rsidR="00786938" w:rsidRPr="00A74F20" w:rsidRDefault="00786938" w:rsidP="00B036C8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Палагушкина Н.С., средне-специальное, фармацевт.</w:t>
            </w:r>
          </w:p>
        </w:tc>
        <w:tc>
          <w:tcPr>
            <w:tcW w:w="5103" w:type="dxa"/>
            <w:vAlign w:val="center"/>
          </w:tcPr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МАУ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ЗАТО СЕВЕРСК « РЦО» 2013г. « Современные подходы к образовательной деятельности в дошкольных организациях в условиях внедрения ФГТ»</w:t>
            </w:r>
          </w:p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МАУ ЗАТО Северск « РЦО» « Деятельность педагога в условиях реализации ФГОС дошкольного образования» </w:t>
            </w:r>
            <w:proofErr w:type="spellStart"/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сент</w:t>
            </w:r>
            <w:proofErr w:type="spellEnd"/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2015г. 72 часа.</w:t>
            </w:r>
          </w:p>
        </w:tc>
        <w:tc>
          <w:tcPr>
            <w:tcW w:w="992" w:type="dxa"/>
            <w:vAlign w:val="center"/>
          </w:tcPr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3</w:t>
            </w:r>
            <w:r w:rsidR="00CA38DF"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3</w:t>
            </w:r>
          </w:p>
        </w:tc>
        <w:tc>
          <w:tcPr>
            <w:tcW w:w="896" w:type="dxa"/>
            <w:vAlign w:val="center"/>
          </w:tcPr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1</w:t>
            </w:r>
            <w:r w:rsidR="00CA38DF"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1</w:t>
            </w:r>
          </w:p>
        </w:tc>
      </w:tr>
      <w:tr w:rsidR="00786938" w:rsidRPr="00A74F20" w:rsidTr="004401EB">
        <w:tc>
          <w:tcPr>
            <w:tcW w:w="567" w:type="dxa"/>
          </w:tcPr>
          <w:p w:rsidR="00786938" w:rsidRPr="00A74F20" w:rsidRDefault="00786938" w:rsidP="00B036C8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Плиткина</w:t>
            </w:r>
            <w:proofErr w:type="spell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Ю.А., средн</w:t>
            </w: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е-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специальное, дошкольное образование.</w:t>
            </w:r>
          </w:p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ОГУ РЦРО (72ч.) 2007г. «Организация </w:t>
            </w:r>
            <w:proofErr w:type="spell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здоровьесберегающей</w:t>
            </w:r>
            <w:proofErr w:type="spell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среды в образовательном учреждении»</w:t>
            </w:r>
          </w:p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ОГУ РЦРО областной обучающий семинар « Методика написания проблемной статьи» </w:t>
            </w: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 часов) янв. 2011г.</w:t>
            </w:r>
          </w:p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МАУ ЗАТО Северск « РЦО» ИК</w:t>
            </w: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Т-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компетентность педагога в условиях реализации ФГОС общего образования»»  </w:t>
            </w:r>
            <w:r w:rsidR="009B764D"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сентябрь </w:t>
            </w: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2015г. 48 ч.</w:t>
            </w:r>
          </w:p>
        </w:tc>
        <w:tc>
          <w:tcPr>
            <w:tcW w:w="992" w:type="dxa"/>
            <w:vAlign w:val="center"/>
          </w:tcPr>
          <w:p w:rsidR="00786938" w:rsidRPr="00A74F20" w:rsidRDefault="00CA38DF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20</w:t>
            </w:r>
          </w:p>
        </w:tc>
        <w:tc>
          <w:tcPr>
            <w:tcW w:w="896" w:type="dxa"/>
            <w:vAlign w:val="center"/>
          </w:tcPr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1</w:t>
            </w:r>
            <w:r w:rsidR="00CA38DF"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4</w:t>
            </w:r>
          </w:p>
        </w:tc>
      </w:tr>
      <w:tr w:rsidR="00786938" w:rsidRPr="00A74F20" w:rsidTr="004401EB">
        <w:tc>
          <w:tcPr>
            <w:tcW w:w="567" w:type="dxa"/>
          </w:tcPr>
          <w:p w:rsidR="00786938" w:rsidRPr="00A74F20" w:rsidRDefault="00786938" w:rsidP="00B036C8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Силиневич</w:t>
            </w:r>
            <w:proofErr w:type="spell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Л.Л.</w:t>
            </w:r>
          </w:p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кат, средне-специальное, воспитание в дошкольных учреждениях.</w:t>
            </w:r>
          </w:p>
        </w:tc>
        <w:tc>
          <w:tcPr>
            <w:tcW w:w="5103" w:type="dxa"/>
            <w:vAlign w:val="center"/>
          </w:tcPr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ТГПУ (72ч.) 2006г. «Психолого-педагогические проблемы с детьми раннего возраста» </w:t>
            </w:r>
          </w:p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ноябрь 2007г. выступление на городском семинаре «</w:t>
            </w:r>
            <w:proofErr w:type="spell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Здоровьесберегающие</w:t>
            </w:r>
            <w:proofErr w:type="spell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аспекты образовательного пространства: опыт, проблемы, перспективы».</w:t>
            </w:r>
          </w:p>
          <w:p w:rsidR="00786938" w:rsidRPr="00A74F20" w:rsidRDefault="00786938" w:rsidP="00786938">
            <w:pPr>
              <w:ind w:right="2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ТОИПКРО(72ч.)2012</w:t>
            </w: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«Реализация федеральных государственных требований в условиях вариативности дошкольного образования » </w:t>
            </w:r>
          </w:p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МАУ ЗАТО Северск « РЦО» « Деятельность педагога в условиях реализации ФГОС дошкольного образования» </w:t>
            </w:r>
            <w:proofErr w:type="spellStart"/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сент</w:t>
            </w:r>
            <w:proofErr w:type="spellEnd"/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2015г. 72 часа.</w:t>
            </w:r>
          </w:p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3</w:t>
            </w:r>
            <w:r w:rsidR="00CA38DF"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9</w:t>
            </w:r>
          </w:p>
        </w:tc>
        <w:tc>
          <w:tcPr>
            <w:tcW w:w="896" w:type="dxa"/>
            <w:vAlign w:val="center"/>
          </w:tcPr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3</w:t>
            </w:r>
            <w:r w:rsidR="00CA38DF"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6</w:t>
            </w:r>
          </w:p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786938" w:rsidRPr="00A74F20" w:rsidTr="004401EB">
        <w:tc>
          <w:tcPr>
            <w:tcW w:w="567" w:type="dxa"/>
          </w:tcPr>
          <w:p w:rsidR="00786938" w:rsidRPr="00A74F20" w:rsidRDefault="00786938" w:rsidP="00B036C8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Смирнова  Л.Н.1 кат</w:t>
            </w: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., 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средне-специальное, воспитание в дошкольных учреждениях.</w:t>
            </w:r>
          </w:p>
        </w:tc>
        <w:tc>
          <w:tcPr>
            <w:tcW w:w="5103" w:type="dxa"/>
            <w:vAlign w:val="center"/>
          </w:tcPr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ТОИПКРО</w:t>
            </w:r>
            <w:r w:rsidRPr="00A74F2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2009 г</w:t>
            </w: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семинар  «Экспертиза профессиональной компетентности аттестуемых педагогических и руководящих работников ОУ»</w:t>
            </w:r>
          </w:p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ТОИПКРО (72 ч) </w:t>
            </w:r>
            <w:r w:rsidRPr="00A74F2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2009 г</w:t>
            </w: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«Детский сад в режиме развития»</w:t>
            </w:r>
          </w:p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РЦРО (8 ч) 2009 г «Мониторинг основных направлений деятельности ДОУ»</w:t>
            </w:r>
          </w:p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МАУ ЗАТО Северск « РЦО» 2014( 72 часа) с 17.02.2014-26.02.2014г. « Психолог</w:t>
            </w: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о-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педагогические условия реализации образовательной программы в соответствии с ФГОС дошкольного образования» рег. № 447</w:t>
            </w:r>
            <w:r w:rsidR="009B764D" w:rsidRPr="00A74F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февраль 2014 г.</w:t>
            </w:r>
          </w:p>
        </w:tc>
        <w:tc>
          <w:tcPr>
            <w:tcW w:w="992" w:type="dxa"/>
            <w:vAlign w:val="center"/>
          </w:tcPr>
          <w:p w:rsidR="00786938" w:rsidRPr="00A74F20" w:rsidRDefault="00CA38DF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30</w:t>
            </w:r>
          </w:p>
        </w:tc>
        <w:tc>
          <w:tcPr>
            <w:tcW w:w="896" w:type="dxa"/>
            <w:vAlign w:val="center"/>
          </w:tcPr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2</w:t>
            </w:r>
            <w:r w:rsidR="00CA38DF"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6</w:t>
            </w:r>
          </w:p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786938" w:rsidRPr="00A74F20" w:rsidTr="004401EB">
        <w:tc>
          <w:tcPr>
            <w:tcW w:w="567" w:type="dxa"/>
          </w:tcPr>
          <w:p w:rsidR="00786938" w:rsidRPr="00A74F20" w:rsidRDefault="00786938" w:rsidP="00B036C8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Смагина Ж.В.., </w:t>
            </w: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высшее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филология.</w:t>
            </w:r>
          </w:p>
        </w:tc>
        <w:tc>
          <w:tcPr>
            <w:tcW w:w="5103" w:type="dxa"/>
            <w:vAlign w:val="center"/>
          </w:tcPr>
          <w:p w:rsidR="00786938" w:rsidRPr="00A74F20" w:rsidRDefault="00786938" w:rsidP="009B76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МАУ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ЗАТО Северск « РЦО» « Деятельность педагога в условиях реализации ФГОС дошкольного образования» </w:t>
            </w:r>
            <w:r w:rsidR="009B764D"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2015г. 72 часа.</w:t>
            </w:r>
          </w:p>
        </w:tc>
        <w:tc>
          <w:tcPr>
            <w:tcW w:w="992" w:type="dxa"/>
            <w:vAlign w:val="center"/>
          </w:tcPr>
          <w:p w:rsidR="00786938" w:rsidRPr="00A74F20" w:rsidRDefault="00CA38DF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10</w:t>
            </w:r>
          </w:p>
        </w:tc>
        <w:tc>
          <w:tcPr>
            <w:tcW w:w="896" w:type="dxa"/>
            <w:vAlign w:val="center"/>
          </w:tcPr>
          <w:p w:rsidR="00786938" w:rsidRPr="00A74F20" w:rsidRDefault="00CA38DF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7</w:t>
            </w:r>
          </w:p>
        </w:tc>
      </w:tr>
      <w:tr w:rsidR="00786938" w:rsidRPr="00A74F20" w:rsidTr="004401EB">
        <w:tc>
          <w:tcPr>
            <w:tcW w:w="567" w:type="dxa"/>
          </w:tcPr>
          <w:p w:rsidR="00786938" w:rsidRPr="00A74F20" w:rsidRDefault="00786938" w:rsidP="00B036C8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Сентябова</w:t>
            </w:r>
            <w:proofErr w:type="spell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И.В. , </w:t>
            </w: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высшее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психология.</w:t>
            </w:r>
          </w:p>
        </w:tc>
        <w:tc>
          <w:tcPr>
            <w:tcW w:w="5103" w:type="dxa"/>
            <w:vAlign w:val="center"/>
          </w:tcPr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МАУ ЗАТО Северск « РЦО» « Деятельность педагога в условиях реализации ФГОС дошкольного образования» </w:t>
            </w:r>
            <w:proofErr w:type="spellStart"/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сент</w:t>
            </w:r>
            <w:proofErr w:type="spellEnd"/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2015г. 72 часа.</w:t>
            </w:r>
          </w:p>
        </w:tc>
        <w:tc>
          <w:tcPr>
            <w:tcW w:w="992" w:type="dxa"/>
            <w:vAlign w:val="center"/>
          </w:tcPr>
          <w:p w:rsidR="00786938" w:rsidRPr="00A74F20" w:rsidRDefault="00CA38DF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20</w:t>
            </w:r>
          </w:p>
        </w:tc>
        <w:tc>
          <w:tcPr>
            <w:tcW w:w="896" w:type="dxa"/>
            <w:vAlign w:val="center"/>
          </w:tcPr>
          <w:p w:rsidR="00786938" w:rsidRPr="00A74F20" w:rsidRDefault="00CA38DF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3</w:t>
            </w:r>
          </w:p>
        </w:tc>
      </w:tr>
      <w:tr w:rsidR="00786938" w:rsidRPr="00A74F20" w:rsidTr="004401EB">
        <w:trPr>
          <w:trHeight w:val="615"/>
        </w:trPr>
        <w:tc>
          <w:tcPr>
            <w:tcW w:w="567" w:type="dxa"/>
          </w:tcPr>
          <w:p w:rsidR="00786938" w:rsidRPr="00A74F20" w:rsidRDefault="00786938" w:rsidP="004401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2</w:t>
            </w:r>
            <w:r w:rsidR="004401EB"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4</w:t>
            </w:r>
          </w:p>
        </w:tc>
        <w:tc>
          <w:tcPr>
            <w:tcW w:w="2552" w:type="dxa"/>
          </w:tcPr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Дерябина </w:t>
            </w:r>
            <w:proofErr w:type="spell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Н.Г.б\к</w:t>
            </w:r>
            <w:proofErr w:type="spell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. средн</w:t>
            </w: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е-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специальное, воспитание в дошкольных </w:t>
            </w: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lastRenderedPageBreak/>
              <w:t>учреждениях.</w:t>
            </w:r>
          </w:p>
        </w:tc>
        <w:tc>
          <w:tcPr>
            <w:tcW w:w="5103" w:type="dxa"/>
            <w:vAlign w:val="center"/>
          </w:tcPr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ТГПУ 2005г. </w:t>
            </w: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72 часа) « Синтез искусств в эстетическом воспитании детей дошкольного и школьного возраста»</w:t>
            </w:r>
          </w:p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МАУ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ЗАТО СЕВЕРСК « РЦО» 2013г. « Современные подходы к образовательной деятельности в дошкольных организациях в условиях внедрения ФГТ»</w:t>
            </w:r>
          </w:p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МАУ ЗАТО Северск « РЦО» « Деятельность педагога в условиях реализации ФГОС дошкольного образования» </w:t>
            </w:r>
            <w:proofErr w:type="spellStart"/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сент</w:t>
            </w:r>
            <w:proofErr w:type="spellEnd"/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2015г. 72 часа.</w:t>
            </w:r>
          </w:p>
        </w:tc>
        <w:tc>
          <w:tcPr>
            <w:tcW w:w="992" w:type="dxa"/>
            <w:vAlign w:val="center"/>
          </w:tcPr>
          <w:p w:rsidR="00CA38DF" w:rsidRPr="00A74F20" w:rsidRDefault="00CA38DF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3</w:t>
            </w:r>
            <w:r w:rsidR="00CA38DF"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5</w:t>
            </w:r>
          </w:p>
        </w:tc>
        <w:tc>
          <w:tcPr>
            <w:tcW w:w="896" w:type="dxa"/>
            <w:vAlign w:val="center"/>
          </w:tcPr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  <w:p w:rsidR="00CA38DF" w:rsidRPr="00A74F20" w:rsidRDefault="00CA38DF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2</w:t>
            </w:r>
            <w:r w:rsidR="00CA38DF"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6</w:t>
            </w:r>
          </w:p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786938" w:rsidRPr="00A74F20" w:rsidTr="004401EB">
        <w:trPr>
          <w:trHeight w:val="615"/>
        </w:trPr>
        <w:tc>
          <w:tcPr>
            <w:tcW w:w="567" w:type="dxa"/>
          </w:tcPr>
          <w:p w:rsidR="00786938" w:rsidRPr="00A74F20" w:rsidRDefault="00786938" w:rsidP="004401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lastRenderedPageBreak/>
              <w:t>2</w:t>
            </w:r>
            <w:r w:rsidR="004401EB"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5</w:t>
            </w:r>
          </w:p>
        </w:tc>
        <w:tc>
          <w:tcPr>
            <w:tcW w:w="2552" w:type="dxa"/>
          </w:tcPr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proofErr w:type="spell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Буйневич</w:t>
            </w:r>
            <w:proofErr w:type="spell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Е.Л., </w:t>
            </w: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высшее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, социальная педагогика</w:t>
            </w:r>
          </w:p>
        </w:tc>
        <w:tc>
          <w:tcPr>
            <w:tcW w:w="5103" w:type="dxa"/>
            <w:vAlign w:val="center"/>
          </w:tcPr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МАУ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ЗАТО Северск « РЦО» « Формирование конфликтной компетентности педагогов в условиях реализации ФГОС общего образования» 32 ч. 2016г.</w:t>
            </w:r>
          </w:p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ТОИПКРО « Проектирование образовательного пространства в условиях введения ФГОС» 108ч. 2014г.</w:t>
            </w:r>
          </w:p>
          <w:p w:rsidR="0008689C" w:rsidRPr="00A74F20" w:rsidRDefault="0008689C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8689C" w:rsidRPr="00A74F20" w:rsidRDefault="0008689C" w:rsidP="0008689C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МАУ ЗАТО </w:t>
            </w:r>
            <w:proofErr w:type="spell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Северск</w:t>
            </w:r>
            <w:proofErr w:type="spell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 РЦО» «</w:t>
            </w:r>
            <w:proofErr w:type="spell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Психолог</w:t>
            </w: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proofErr w:type="spell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педагогические условия реализации образовательной программы в соответствии с ФГОС дошкольного образования» май 2016г.. 32 часа.</w:t>
            </w:r>
          </w:p>
        </w:tc>
        <w:tc>
          <w:tcPr>
            <w:tcW w:w="992" w:type="dxa"/>
            <w:vAlign w:val="center"/>
          </w:tcPr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2</w:t>
            </w:r>
            <w:r w:rsidR="00CA38DF"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3</w:t>
            </w:r>
          </w:p>
        </w:tc>
        <w:tc>
          <w:tcPr>
            <w:tcW w:w="896" w:type="dxa"/>
            <w:vAlign w:val="center"/>
          </w:tcPr>
          <w:p w:rsidR="00786938" w:rsidRPr="00A74F20" w:rsidRDefault="00CA38DF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20</w:t>
            </w:r>
          </w:p>
        </w:tc>
      </w:tr>
      <w:tr w:rsidR="00786938" w:rsidRPr="00A74F20" w:rsidTr="004401EB">
        <w:trPr>
          <w:trHeight w:val="615"/>
        </w:trPr>
        <w:tc>
          <w:tcPr>
            <w:tcW w:w="567" w:type="dxa"/>
          </w:tcPr>
          <w:p w:rsidR="00786938" w:rsidRPr="00A74F20" w:rsidRDefault="00786938" w:rsidP="004401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2</w:t>
            </w:r>
            <w:r w:rsidR="004401EB"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6</w:t>
            </w:r>
          </w:p>
        </w:tc>
        <w:tc>
          <w:tcPr>
            <w:tcW w:w="2552" w:type="dxa"/>
          </w:tcPr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Савина И.В. , средн</w:t>
            </w: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е-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специальное,  дошкольное воспитание.</w:t>
            </w:r>
          </w:p>
        </w:tc>
        <w:tc>
          <w:tcPr>
            <w:tcW w:w="5103" w:type="dxa"/>
            <w:vAlign w:val="center"/>
          </w:tcPr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МАУ ЗАТО Северск « РЦО» « Деятельность педагога в условиях реализации ФГОС дошкольного образования» </w:t>
            </w:r>
            <w:proofErr w:type="spellStart"/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сент</w:t>
            </w:r>
            <w:proofErr w:type="spellEnd"/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2015г. 72 часа.</w:t>
            </w:r>
          </w:p>
        </w:tc>
        <w:tc>
          <w:tcPr>
            <w:tcW w:w="992" w:type="dxa"/>
            <w:vAlign w:val="center"/>
          </w:tcPr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2</w:t>
            </w:r>
            <w:r w:rsidR="00CA38DF"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2</w:t>
            </w:r>
          </w:p>
        </w:tc>
        <w:tc>
          <w:tcPr>
            <w:tcW w:w="896" w:type="dxa"/>
            <w:vAlign w:val="center"/>
          </w:tcPr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1</w:t>
            </w:r>
            <w:r w:rsidR="00CA38DF"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7</w:t>
            </w:r>
          </w:p>
        </w:tc>
      </w:tr>
      <w:tr w:rsidR="00786938" w:rsidRPr="00A74F20" w:rsidTr="004401EB">
        <w:trPr>
          <w:trHeight w:val="615"/>
        </w:trPr>
        <w:tc>
          <w:tcPr>
            <w:tcW w:w="567" w:type="dxa"/>
          </w:tcPr>
          <w:p w:rsidR="00786938" w:rsidRPr="00A74F20" w:rsidRDefault="00786938" w:rsidP="004401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2</w:t>
            </w:r>
            <w:r w:rsidR="004401EB"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7</w:t>
            </w:r>
          </w:p>
        </w:tc>
        <w:tc>
          <w:tcPr>
            <w:tcW w:w="2552" w:type="dxa"/>
          </w:tcPr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Кудряшова А.В,  </w:t>
            </w: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учитель истории, социальный педагог по специальности                  « История»</w:t>
            </w:r>
          </w:p>
        </w:tc>
        <w:tc>
          <w:tcPr>
            <w:tcW w:w="5103" w:type="dxa"/>
            <w:vAlign w:val="center"/>
          </w:tcPr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МАУ ЗАТО Северск « РЦО» «Психолог</w:t>
            </w: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о-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педагогические условия реализации образовательной программы в соответствии с ФГОС дошкольного образования»2014г.. 72 часа.</w:t>
            </w:r>
          </w:p>
        </w:tc>
        <w:tc>
          <w:tcPr>
            <w:tcW w:w="992" w:type="dxa"/>
            <w:vAlign w:val="center"/>
          </w:tcPr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1</w:t>
            </w:r>
            <w:r w:rsidR="00CA38DF"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3</w:t>
            </w:r>
          </w:p>
        </w:tc>
        <w:tc>
          <w:tcPr>
            <w:tcW w:w="896" w:type="dxa"/>
            <w:vAlign w:val="center"/>
          </w:tcPr>
          <w:p w:rsidR="00786938" w:rsidRPr="00A74F20" w:rsidRDefault="00CA38DF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8</w:t>
            </w:r>
          </w:p>
        </w:tc>
      </w:tr>
      <w:tr w:rsidR="00786938" w:rsidRPr="00A74F20" w:rsidTr="004401EB">
        <w:trPr>
          <w:trHeight w:val="615"/>
        </w:trPr>
        <w:tc>
          <w:tcPr>
            <w:tcW w:w="567" w:type="dxa"/>
          </w:tcPr>
          <w:p w:rsidR="00786938" w:rsidRPr="00A74F20" w:rsidRDefault="004401EB" w:rsidP="0078693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28</w:t>
            </w:r>
          </w:p>
        </w:tc>
        <w:tc>
          <w:tcPr>
            <w:tcW w:w="2552" w:type="dxa"/>
          </w:tcPr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proofErr w:type="spell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Анарбаева</w:t>
            </w:r>
            <w:proofErr w:type="spell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Г.Б., высшее, преподавание в начальных классах.</w:t>
            </w:r>
          </w:p>
        </w:tc>
        <w:tc>
          <w:tcPr>
            <w:tcW w:w="5103" w:type="dxa"/>
            <w:vAlign w:val="center"/>
          </w:tcPr>
          <w:p w:rsidR="00786938" w:rsidRPr="00A74F20" w:rsidRDefault="0078693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МАУ ЗАТО Северск « РЦО» « Деятельность педагога в условиях реализации ФГОС дошкольного образования» </w:t>
            </w:r>
            <w:proofErr w:type="spellStart"/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сент</w:t>
            </w:r>
            <w:proofErr w:type="spellEnd"/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2015г. 72 часа.</w:t>
            </w:r>
          </w:p>
        </w:tc>
        <w:tc>
          <w:tcPr>
            <w:tcW w:w="992" w:type="dxa"/>
            <w:vAlign w:val="center"/>
          </w:tcPr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2</w:t>
            </w:r>
            <w:r w:rsidR="00CA38DF"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5</w:t>
            </w:r>
          </w:p>
        </w:tc>
        <w:tc>
          <w:tcPr>
            <w:tcW w:w="896" w:type="dxa"/>
            <w:vAlign w:val="center"/>
          </w:tcPr>
          <w:p w:rsidR="00786938" w:rsidRPr="00A74F20" w:rsidRDefault="00786938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1</w:t>
            </w:r>
            <w:r w:rsidR="00CA38DF"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8</w:t>
            </w:r>
          </w:p>
        </w:tc>
      </w:tr>
      <w:tr w:rsidR="00786938" w:rsidRPr="00A74F20" w:rsidTr="004401EB">
        <w:trPr>
          <w:trHeight w:val="615"/>
        </w:trPr>
        <w:tc>
          <w:tcPr>
            <w:tcW w:w="567" w:type="dxa"/>
          </w:tcPr>
          <w:p w:rsidR="00786938" w:rsidRPr="00A74F20" w:rsidRDefault="004401EB" w:rsidP="0078693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29</w:t>
            </w:r>
          </w:p>
        </w:tc>
        <w:tc>
          <w:tcPr>
            <w:tcW w:w="2552" w:type="dxa"/>
          </w:tcPr>
          <w:p w:rsidR="00786938" w:rsidRPr="00A74F20" w:rsidRDefault="004427C0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proofErr w:type="spell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Филинова</w:t>
            </w:r>
            <w:proofErr w:type="spell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О.В.</w:t>
            </w:r>
            <w:r w:rsidR="008B3EC5"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, среднее профессиональное, дошкольное образование </w:t>
            </w:r>
          </w:p>
        </w:tc>
        <w:tc>
          <w:tcPr>
            <w:tcW w:w="5103" w:type="dxa"/>
            <w:vAlign w:val="center"/>
          </w:tcPr>
          <w:p w:rsidR="00786938" w:rsidRPr="00A74F20" w:rsidRDefault="0055044C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МАУ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ЗАТО Северск « РЦО» « Деятельность педагога в условиях реализации ФГОС дошкольного образования»  </w:t>
            </w:r>
            <w:r w:rsidR="0008689C"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ноябрь </w:t>
            </w: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2015г. 72 часа.</w:t>
            </w:r>
          </w:p>
        </w:tc>
        <w:tc>
          <w:tcPr>
            <w:tcW w:w="992" w:type="dxa"/>
            <w:vAlign w:val="center"/>
          </w:tcPr>
          <w:p w:rsidR="00786938" w:rsidRPr="00A74F20" w:rsidRDefault="00C52DF9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8</w:t>
            </w:r>
          </w:p>
        </w:tc>
        <w:tc>
          <w:tcPr>
            <w:tcW w:w="896" w:type="dxa"/>
            <w:vAlign w:val="center"/>
          </w:tcPr>
          <w:p w:rsidR="00786938" w:rsidRPr="00A74F20" w:rsidRDefault="00C52DF9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2</w:t>
            </w:r>
          </w:p>
        </w:tc>
      </w:tr>
      <w:tr w:rsidR="00AC1948" w:rsidRPr="00A74F20" w:rsidTr="004401EB">
        <w:trPr>
          <w:trHeight w:val="615"/>
        </w:trPr>
        <w:tc>
          <w:tcPr>
            <w:tcW w:w="567" w:type="dxa"/>
          </w:tcPr>
          <w:p w:rsidR="00AC1948" w:rsidRPr="00A74F20" w:rsidRDefault="00AC1948" w:rsidP="004401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3</w:t>
            </w:r>
            <w:r w:rsidR="004401EB"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  <w:tc>
          <w:tcPr>
            <w:tcW w:w="2552" w:type="dxa"/>
          </w:tcPr>
          <w:p w:rsidR="00AC1948" w:rsidRPr="00A74F20" w:rsidRDefault="00AC1948" w:rsidP="00786938">
            <w:pPr>
              <w:rPr>
                <w:rFonts w:ascii="Times New Roman" w:eastAsia="Times New Roman" w:hAnsi="Times New Roman" w:cs="Times New Roman"/>
                <w:color w:val="000000" w:themeColor="text1"/>
                <w:szCs w:val="20"/>
                <w:highlight w:val="yellow"/>
                <w:lang w:eastAsia="ru-RU"/>
              </w:rPr>
            </w:pPr>
            <w:proofErr w:type="spell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Ездакова</w:t>
            </w:r>
            <w:proofErr w:type="spell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Т.В.</w:t>
            </w:r>
            <w:r w:rsidR="00CA38DF"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, </w:t>
            </w:r>
            <w:r w:rsidR="00304046"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высшее, </w:t>
            </w:r>
            <w:proofErr w:type="spellStart"/>
            <w:proofErr w:type="gramStart"/>
            <w:r w:rsidR="00304046"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учитель-права</w:t>
            </w:r>
            <w:proofErr w:type="spellEnd"/>
            <w:proofErr w:type="gramEnd"/>
          </w:p>
        </w:tc>
        <w:tc>
          <w:tcPr>
            <w:tcW w:w="5103" w:type="dxa"/>
            <w:vAlign w:val="center"/>
          </w:tcPr>
          <w:p w:rsidR="00AC1948" w:rsidRPr="00A74F20" w:rsidRDefault="0008689C" w:rsidP="0008689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МАУ</w:t>
            </w:r>
            <w:proofErr w:type="gram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ЗАТО </w:t>
            </w:r>
            <w:proofErr w:type="spellStart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Северск</w:t>
            </w:r>
            <w:proofErr w:type="spellEnd"/>
            <w:r w:rsidRPr="00A74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 РЦО» « Использование интерактивных средств в деятельности педагога» октябрь 2015г. 24 часа.</w:t>
            </w:r>
          </w:p>
        </w:tc>
        <w:tc>
          <w:tcPr>
            <w:tcW w:w="992" w:type="dxa"/>
            <w:vAlign w:val="center"/>
          </w:tcPr>
          <w:p w:rsidR="00AC1948" w:rsidRPr="00A74F20" w:rsidRDefault="00F05CDE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16</w:t>
            </w:r>
          </w:p>
        </w:tc>
        <w:tc>
          <w:tcPr>
            <w:tcW w:w="896" w:type="dxa"/>
            <w:vAlign w:val="center"/>
          </w:tcPr>
          <w:p w:rsidR="00AC1948" w:rsidRPr="00A74F20" w:rsidRDefault="00F05CDE" w:rsidP="00963C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4F2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2</w:t>
            </w:r>
          </w:p>
        </w:tc>
      </w:tr>
    </w:tbl>
    <w:p w:rsidR="00277537" w:rsidRPr="00953593" w:rsidRDefault="00277537" w:rsidP="002775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FA7" w:rsidRDefault="00277537" w:rsidP="00777FA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5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не отметить, что педагоги стали более активно участвовать в  дистанционных профессиональ</w:t>
      </w:r>
      <w:r w:rsidRPr="002775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конкурсах, причем участвовать результативно, подтверждая высокий уро</w:t>
      </w:r>
      <w:r w:rsidR="00777FA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вень мето</w:t>
      </w:r>
      <w:r w:rsidR="00777F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дической грамотности.</w:t>
      </w:r>
      <w:r w:rsidRPr="0027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Отметим также, что выросло количество участников международных и всероссийских конкурсов, что также подтверждает высокий профессионализм педагогов ДОУ.</w:t>
      </w:r>
    </w:p>
    <w:p w:rsidR="00277537" w:rsidRPr="00277537" w:rsidRDefault="00277537" w:rsidP="00777FA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53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Достижения    коллектива    еще    раз    подтверждают    высокое    качество    работы </w:t>
      </w:r>
      <w:r w:rsidRPr="0027753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учреждения </w:t>
      </w:r>
    </w:p>
    <w:p w:rsidR="00277537" w:rsidRPr="00777FA7" w:rsidRDefault="00277537" w:rsidP="00277537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5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777FA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Поэтому на 201</w:t>
      </w:r>
      <w:r w:rsidR="00777FA7" w:rsidRPr="00777FA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7</w:t>
      </w:r>
      <w:r w:rsidRPr="00777FA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-201</w:t>
      </w:r>
      <w:r w:rsidR="00777FA7" w:rsidRPr="00777FA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8</w:t>
      </w:r>
      <w:r w:rsidRPr="00777FA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  <w:proofErr w:type="spellStart"/>
      <w:r w:rsidRPr="00777FA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уч.г</w:t>
      </w:r>
      <w:proofErr w:type="spellEnd"/>
      <w:r w:rsidRPr="00777FA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. мы продолжим работу по следующим направлениям:</w:t>
      </w:r>
    </w:p>
    <w:p w:rsidR="00277537" w:rsidRPr="00277537" w:rsidRDefault="00277537" w:rsidP="00B036C8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10" w:line="278" w:lineRule="exact"/>
        <w:ind w:left="854" w:right="24" w:hanging="27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53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внедрить в практику работы индивидуальные программы повышения ППК педагогов;</w:t>
      </w:r>
    </w:p>
    <w:p w:rsidR="00277537" w:rsidRPr="00277537" w:rsidRDefault="00277537" w:rsidP="00B036C8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10" w:line="278" w:lineRule="exact"/>
        <w:ind w:left="854" w:right="14" w:hanging="27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5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педагогов анализировать собственную деятельность, вычленять проблемные точки;</w:t>
      </w:r>
    </w:p>
    <w:p w:rsidR="00277537" w:rsidRPr="00277537" w:rsidRDefault="00277537" w:rsidP="00B036C8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10" w:line="278" w:lineRule="exact"/>
        <w:ind w:left="854" w:right="14" w:hanging="27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внедрить алгоритм анализа </w:t>
      </w:r>
      <w:proofErr w:type="spellStart"/>
      <w:r w:rsidRPr="002775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gramStart"/>
      <w:r w:rsidRPr="00277537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277537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</w:t>
      </w:r>
      <w:proofErr w:type="spellEnd"/>
      <w:r w:rsidRPr="0027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точки зрения личностно-ориентированного подхода;</w:t>
      </w:r>
    </w:p>
    <w:p w:rsidR="00277537" w:rsidRPr="00277537" w:rsidRDefault="00277537" w:rsidP="00B036C8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10" w:line="278" w:lineRule="exact"/>
        <w:ind w:left="854" w:right="19" w:hanging="27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53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активнее привлекать педагогов к руководству творческими и проблемными группами, профессиональными объединениями;</w:t>
      </w:r>
    </w:p>
    <w:p w:rsidR="00277537" w:rsidRPr="00277537" w:rsidRDefault="00277537" w:rsidP="00B036C8">
      <w:pPr>
        <w:widowControl w:val="0"/>
        <w:numPr>
          <w:ilvl w:val="0"/>
          <w:numId w:val="5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10" w:line="278" w:lineRule="exact"/>
        <w:ind w:left="58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53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организовать персональные страницы педагогов на сайте МДОУ;</w:t>
      </w:r>
    </w:p>
    <w:p w:rsidR="00277537" w:rsidRPr="00277537" w:rsidRDefault="00277537" w:rsidP="00B036C8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10" w:line="278" w:lineRule="exact"/>
        <w:ind w:left="854" w:right="24" w:hanging="27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53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активнее вовлекать педагогов в процессы внедрения новых технологий, инновационную и экспериментальную деятельность;</w:t>
      </w:r>
    </w:p>
    <w:p w:rsidR="00277537" w:rsidRPr="00277537" w:rsidRDefault="00277537" w:rsidP="00B036C8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5" w:line="278" w:lineRule="exact"/>
        <w:ind w:left="854" w:right="19" w:hanging="27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53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акцент в методической работе на овладение педагогами конкретными приемами и технологиями;</w:t>
      </w:r>
    </w:p>
    <w:p w:rsidR="00277537" w:rsidRPr="00277537" w:rsidRDefault="00277537" w:rsidP="00B036C8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19" w:line="274" w:lineRule="exact"/>
        <w:ind w:left="854" w:right="10" w:hanging="27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экспериментальной площадки конкретизировать план работы на год через ряд конкретных технических заданий, предусматривающих четкий алгоритм </w:t>
      </w:r>
      <w:r w:rsidRPr="002775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действий;</w:t>
      </w:r>
    </w:p>
    <w:p w:rsidR="00777FA7" w:rsidRPr="00777FA7" w:rsidRDefault="00277537" w:rsidP="00B036C8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19" w:line="274" w:lineRule="exact"/>
        <w:ind w:left="854" w:right="14" w:hanging="27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5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777FA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77537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777FA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7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5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27753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запланировать ряд творческих мероприятий, позволяющих педагогам проявить собственные педагогические находки, нестандартные решения.</w:t>
      </w:r>
    </w:p>
    <w:p w:rsidR="00953593" w:rsidRPr="00777FA7" w:rsidRDefault="00953593" w:rsidP="00B036C8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19" w:line="274" w:lineRule="exact"/>
        <w:ind w:right="1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7FA7">
        <w:rPr>
          <w:rFonts w:ascii="Times New Roman" w:hAnsi="Times New Roman" w:cs="Times New Roman"/>
          <w:bCs/>
          <w:i/>
          <w:sz w:val="24"/>
          <w:szCs w:val="24"/>
        </w:rPr>
        <w:t xml:space="preserve">Кадровый состав, обеспечивающий реализацию основной образовательной программы дошкольного образования соответствует требованиям ФГОС ДО, </w:t>
      </w:r>
      <w:proofErr w:type="gramStart"/>
      <w:r w:rsidRPr="00777FA7">
        <w:rPr>
          <w:rFonts w:ascii="Times New Roman" w:hAnsi="Times New Roman" w:cs="Times New Roman"/>
          <w:bCs/>
          <w:i/>
          <w:sz w:val="24"/>
          <w:szCs w:val="24"/>
        </w:rPr>
        <w:t>изложенных</w:t>
      </w:r>
      <w:proofErr w:type="gramEnd"/>
      <w:r w:rsidRPr="00777FA7">
        <w:rPr>
          <w:rFonts w:ascii="Times New Roman" w:hAnsi="Times New Roman" w:cs="Times New Roman"/>
          <w:bCs/>
          <w:i/>
          <w:sz w:val="24"/>
          <w:szCs w:val="24"/>
        </w:rPr>
        <w:t xml:space="preserve"> в программе « От рождения до школы» стр.215. </w:t>
      </w:r>
    </w:p>
    <w:p w:rsidR="00963C40" w:rsidRDefault="00963C40" w:rsidP="00746546">
      <w:pPr>
        <w:rPr>
          <w:rFonts w:ascii="Times New Roman" w:hAnsi="Times New Roman" w:cs="Times New Roman"/>
          <w:b/>
          <w:sz w:val="24"/>
          <w:szCs w:val="24"/>
        </w:rPr>
      </w:pPr>
    </w:p>
    <w:p w:rsidR="00963C40" w:rsidRDefault="00963C40" w:rsidP="00CA38D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4A8" w:rsidRDefault="00277537" w:rsidP="00CA38D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A6B">
        <w:rPr>
          <w:rFonts w:ascii="Times New Roman" w:hAnsi="Times New Roman" w:cs="Times New Roman"/>
          <w:b/>
          <w:sz w:val="24"/>
          <w:szCs w:val="24"/>
        </w:rPr>
        <w:t xml:space="preserve">3.5. Оценка материально- технических условий реализации ООП </w:t>
      </w:r>
      <w:proofErr w:type="gramStart"/>
      <w:r w:rsidRPr="00893A6B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963C40" w:rsidRPr="00CA38DF" w:rsidRDefault="00963C40" w:rsidP="00CA38D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5"/>
        <w:tblW w:w="0" w:type="auto"/>
        <w:tblLook w:val="04A0"/>
      </w:tblPr>
      <w:tblGrid>
        <w:gridCol w:w="794"/>
        <w:gridCol w:w="7097"/>
        <w:gridCol w:w="981"/>
        <w:gridCol w:w="983"/>
      </w:tblGrid>
      <w:tr w:rsidR="00953593" w:rsidRPr="00277537" w:rsidTr="00777FA7">
        <w:tc>
          <w:tcPr>
            <w:tcW w:w="817" w:type="dxa"/>
          </w:tcPr>
          <w:p w:rsidR="00277537" w:rsidRPr="00963C40" w:rsidRDefault="00963C40" w:rsidP="002775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77537" w:rsidRPr="00963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513" w:type="dxa"/>
          </w:tcPr>
          <w:p w:rsidR="00277537" w:rsidRPr="00963C40" w:rsidRDefault="00277537" w:rsidP="002775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Инфраструктура </w:t>
            </w:r>
          </w:p>
        </w:tc>
        <w:tc>
          <w:tcPr>
            <w:tcW w:w="992" w:type="dxa"/>
          </w:tcPr>
          <w:p w:rsidR="00277537" w:rsidRPr="00963C40" w:rsidRDefault="00277537" w:rsidP="002775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992" w:type="dxa"/>
          </w:tcPr>
          <w:p w:rsidR="00277537" w:rsidRPr="00277537" w:rsidRDefault="00277537" w:rsidP="00277537">
            <w:pPr>
              <w:tabs>
                <w:tab w:val="left" w:pos="1080"/>
              </w:tabs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953593" w:rsidRPr="00277537" w:rsidTr="00777FA7">
        <w:tc>
          <w:tcPr>
            <w:tcW w:w="817" w:type="dxa"/>
          </w:tcPr>
          <w:p w:rsidR="00277537" w:rsidRPr="00277537" w:rsidRDefault="00963C40" w:rsidP="00277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7537" w:rsidRPr="0027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</w:t>
            </w:r>
          </w:p>
        </w:tc>
        <w:tc>
          <w:tcPr>
            <w:tcW w:w="7513" w:type="dxa"/>
          </w:tcPr>
          <w:p w:rsidR="00277537" w:rsidRPr="00277537" w:rsidRDefault="00277537" w:rsidP="00277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992" w:type="dxa"/>
          </w:tcPr>
          <w:p w:rsidR="00277537" w:rsidRPr="00277537" w:rsidRDefault="00277537" w:rsidP="00277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кв.м. </w:t>
            </w:r>
          </w:p>
        </w:tc>
        <w:tc>
          <w:tcPr>
            <w:tcW w:w="992" w:type="dxa"/>
          </w:tcPr>
          <w:p w:rsidR="00277537" w:rsidRPr="00277537" w:rsidRDefault="00277537" w:rsidP="00277537">
            <w:pPr>
              <w:tabs>
                <w:tab w:val="left" w:pos="1080"/>
              </w:tabs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77537">
              <w:rPr>
                <w:rFonts w:ascii="Times New Roman" w:eastAsiaTheme="minorHAnsi" w:hAnsi="Times New Roman" w:cs="Times New Roman"/>
                <w:sz w:val="24"/>
                <w:szCs w:val="24"/>
              </w:rPr>
              <w:t>2555,9</w:t>
            </w:r>
          </w:p>
        </w:tc>
      </w:tr>
      <w:tr w:rsidR="00953593" w:rsidRPr="00277537" w:rsidTr="00777FA7">
        <w:tc>
          <w:tcPr>
            <w:tcW w:w="817" w:type="dxa"/>
          </w:tcPr>
          <w:p w:rsidR="00277537" w:rsidRPr="00277537" w:rsidRDefault="00963C40" w:rsidP="00277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7537" w:rsidRPr="0027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 </w:t>
            </w:r>
          </w:p>
        </w:tc>
        <w:tc>
          <w:tcPr>
            <w:tcW w:w="7513" w:type="dxa"/>
          </w:tcPr>
          <w:p w:rsidR="00277537" w:rsidRPr="00277537" w:rsidRDefault="00277537" w:rsidP="00277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992" w:type="dxa"/>
          </w:tcPr>
          <w:p w:rsidR="00277537" w:rsidRPr="00277537" w:rsidRDefault="00277537" w:rsidP="00277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кв.м. </w:t>
            </w:r>
          </w:p>
        </w:tc>
        <w:tc>
          <w:tcPr>
            <w:tcW w:w="992" w:type="dxa"/>
          </w:tcPr>
          <w:p w:rsidR="00277537" w:rsidRPr="00277537" w:rsidRDefault="00277537" w:rsidP="00277537">
            <w:pPr>
              <w:tabs>
                <w:tab w:val="left" w:pos="1080"/>
              </w:tabs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77537">
              <w:rPr>
                <w:rFonts w:ascii="Times New Roman" w:eastAsiaTheme="minorHAnsi" w:hAnsi="Times New Roman" w:cs="Times New Roman"/>
                <w:sz w:val="24"/>
                <w:szCs w:val="24"/>
              </w:rPr>
              <w:t>340</w:t>
            </w:r>
          </w:p>
        </w:tc>
      </w:tr>
      <w:tr w:rsidR="00953593" w:rsidRPr="00277537" w:rsidTr="00777FA7">
        <w:tc>
          <w:tcPr>
            <w:tcW w:w="817" w:type="dxa"/>
          </w:tcPr>
          <w:p w:rsidR="00277537" w:rsidRPr="00277537" w:rsidRDefault="00963C40" w:rsidP="00277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7537" w:rsidRPr="0027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.3 </w:t>
            </w:r>
          </w:p>
        </w:tc>
        <w:tc>
          <w:tcPr>
            <w:tcW w:w="7513" w:type="dxa"/>
          </w:tcPr>
          <w:p w:rsidR="00277537" w:rsidRPr="00277537" w:rsidRDefault="00277537" w:rsidP="00277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физкультурного зала </w:t>
            </w:r>
          </w:p>
        </w:tc>
        <w:tc>
          <w:tcPr>
            <w:tcW w:w="992" w:type="dxa"/>
          </w:tcPr>
          <w:p w:rsidR="00277537" w:rsidRPr="00277537" w:rsidRDefault="00277537" w:rsidP="00277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да/нет </w:t>
            </w:r>
          </w:p>
        </w:tc>
        <w:tc>
          <w:tcPr>
            <w:tcW w:w="992" w:type="dxa"/>
          </w:tcPr>
          <w:p w:rsidR="00277537" w:rsidRPr="00277537" w:rsidRDefault="00277537" w:rsidP="00277537">
            <w:pPr>
              <w:tabs>
                <w:tab w:val="left" w:pos="1080"/>
              </w:tabs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77537">
              <w:rPr>
                <w:rFonts w:ascii="Times New Roman" w:eastAsiaTheme="minorHAnsi" w:hAnsi="Times New Roman" w:cs="Times New Roman"/>
                <w:sz w:val="24"/>
                <w:szCs w:val="24"/>
              </w:rPr>
              <w:t>да</w:t>
            </w:r>
          </w:p>
        </w:tc>
      </w:tr>
      <w:tr w:rsidR="00953593" w:rsidRPr="00277537" w:rsidTr="00777FA7">
        <w:tc>
          <w:tcPr>
            <w:tcW w:w="817" w:type="dxa"/>
          </w:tcPr>
          <w:p w:rsidR="00277537" w:rsidRPr="00277537" w:rsidRDefault="00963C40" w:rsidP="00277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7537" w:rsidRPr="0027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.4 </w:t>
            </w:r>
          </w:p>
        </w:tc>
        <w:tc>
          <w:tcPr>
            <w:tcW w:w="7513" w:type="dxa"/>
          </w:tcPr>
          <w:p w:rsidR="00277537" w:rsidRPr="00277537" w:rsidRDefault="00277537" w:rsidP="00277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музыкального зала </w:t>
            </w:r>
          </w:p>
        </w:tc>
        <w:tc>
          <w:tcPr>
            <w:tcW w:w="992" w:type="dxa"/>
          </w:tcPr>
          <w:p w:rsidR="00277537" w:rsidRPr="00277537" w:rsidRDefault="00277537" w:rsidP="00277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да/нет </w:t>
            </w:r>
          </w:p>
        </w:tc>
        <w:tc>
          <w:tcPr>
            <w:tcW w:w="992" w:type="dxa"/>
          </w:tcPr>
          <w:p w:rsidR="00277537" w:rsidRPr="00277537" w:rsidRDefault="00277537" w:rsidP="00277537">
            <w:pPr>
              <w:tabs>
                <w:tab w:val="left" w:pos="1080"/>
              </w:tabs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77537">
              <w:rPr>
                <w:rFonts w:ascii="Times New Roman" w:eastAsiaTheme="minorHAnsi" w:hAnsi="Times New Roman" w:cs="Times New Roman"/>
                <w:sz w:val="24"/>
                <w:szCs w:val="24"/>
              </w:rPr>
              <w:t>да</w:t>
            </w:r>
          </w:p>
        </w:tc>
      </w:tr>
      <w:tr w:rsidR="00953593" w:rsidRPr="00277537" w:rsidTr="00777FA7">
        <w:tc>
          <w:tcPr>
            <w:tcW w:w="817" w:type="dxa"/>
          </w:tcPr>
          <w:p w:rsidR="00277537" w:rsidRPr="00277537" w:rsidRDefault="00963C40" w:rsidP="00277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7537" w:rsidRPr="0027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.5 </w:t>
            </w:r>
          </w:p>
        </w:tc>
        <w:tc>
          <w:tcPr>
            <w:tcW w:w="7513" w:type="dxa"/>
          </w:tcPr>
          <w:p w:rsidR="00277537" w:rsidRPr="00277537" w:rsidRDefault="00277537" w:rsidP="00277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992" w:type="dxa"/>
          </w:tcPr>
          <w:p w:rsidR="00277537" w:rsidRPr="00277537" w:rsidRDefault="00277537" w:rsidP="00277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да/нет </w:t>
            </w:r>
          </w:p>
        </w:tc>
        <w:tc>
          <w:tcPr>
            <w:tcW w:w="992" w:type="dxa"/>
          </w:tcPr>
          <w:p w:rsidR="00277537" w:rsidRPr="00277537" w:rsidRDefault="00277537" w:rsidP="00277537">
            <w:pPr>
              <w:tabs>
                <w:tab w:val="left" w:pos="1080"/>
              </w:tabs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77537">
              <w:rPr>
                <w:rFonts w:ascii="Times New Roman" w:eastAsiaTheme="minorHAnsi" w:hAnsi="Times New Roman" w:cs="Times New Roman"/>
                <w:sz w:val="24"/>
                <w:szCs w:val="24"/>
              </w:rPr>
              <w:t>да</w:t>
            </w:r>
          </w:p>
        </w:tc>
      </w:tr>
    </w:tbl>
    <w:p w:rsidR="00A224A8" w:rsidRPr="00953593" w:rsidRDefault="00A224A8" w:rsidP="002313C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7537" w:rsidRPr="00277537" w:rsidRDefault="00277537" w:rsidP="00777FA7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75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каждой группы есть крытые веранды и участки, что позволяет четко соблюдать санитарно - эпидемиологические требования для проведения прогулки. Все помещения оборудованы необходимым оборудованием для организации образовательной деятельности: твердый и мягкий инвентарь, игровое оборудование, спортивное оборудование, технологическое оборудование прачечной и пищеблока, что позволяет четко организовывать образовательную деятельность.</w:t>
      </w:r>
    </w:p>
    <w:p w:rsidR="00277537" w:rsidRPr="00277537" w:rsidRDefault="00277537" w:rsidP="00277537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75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Дополнительные помещения для проведения образовательной работы:</w:t>
      </w:r>
    </w:p>
    <w:p w:rsidR="00277537" w:rsidRPr="00777FA7" w:rsidRDefault="00277537" w:rsidP="00B036C8">
      <w:pPr>
        <w:pStyle w:val="af7"/>
        <w:numPr>
          <w:ilvl w:val="0"/>
          <w:numId w:val="27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77F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Музыкальный зал </w:t>
      </w:r>
    </w:p>
    <w:p w:rsidR="00277537" w:rsidRPr="00777FA7" w:rsidRDefault="00277537" w:rsidP="00B036C8">
      <w:pPr>
        <w:pStyle w:val="af7"/>
        <w:numPr>
          <w:ilvl w:val="0"/>
          <w:numId w:val="27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77F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Физкультурный зал </w:t>
      </w:r>
    </w:p>
    <w:p w:rsidR="00277537" w:rsidRPr="00777FA7" w:rsidRDefault="00277537" w:rsidP="00B036C8">
      <w:pPr>
        <w:pStyle w:val="af7"/>
        <w:numPr>
          <w:ilvl w:val="0"/>
          <w:numId w:val="27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77F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Бассейн</w:t>
      </w:r>
    </w:p>
    <w:p w:rsidR="00277537" w:rsidRPr="00777FA7" w:rsidRDefault="00277537" w:rsidP="00B036C8">
      <w:pPr>
        <w:pStyle w:val="af7"/>
        <w:numPr>
          <w:ilvl w:val="0"/>
          <w:numId w:val="27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77F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Кабинеты учителя-логопеда </w:t>
      </w:r>
    </w:p>
    <w:p w:rsidR="00277537" w:rsidRPr="00777FA7" w:rsidRDefault="00277537" w:rsidP="00B036C8">
      <w:pPr>
        <w:pStyle w:val="af7"/>
        <w:numPr>
          <w:ilvl w:val="0"/>
          <w:numId w:val="27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77F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Кабинет педагога-психолога</w:t>
      </w:r>
    </w:p>
    <w:p w:rsidR="00277537" w:rsidRPr="00277537" w:rsidRDefault="00277537" w:rsidP="00277537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77537" w:rsidRDefault="00277537" w:rsidP="00777FA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777F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Для организации образовательной деятельности в ДОУ используются</w:t>
      </w:r>
      <w:r w:rsidR="00777FA7" w:rsidRPr="00777F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777F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следующие технические средства обучения:</w:t>
      </w:r>
    </w:p>
    <w:p w:rsidR="00777FA7" w:rsidRPr="00777FA7" w:rsidRDefault="00777FA7" w:rsidP="00777FA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0"/>
        <w:gridCol w:w="7127"/>
      </w:tblGrid>
      <w:tr w:rsidR="00953593" w:rsidRPr="00277537" w:rsidTr="00746546">
        <w:trPr>
          <w:trHeight w:val="272"/>
        </w:trPr>
        <w:tc>
          <w:tcPr>
            <w:tcW w:w="2620" w:type="dxa"/>
          </w:tcPr>
          <w:p w:rsidR="00277537" w:rsidRPr="00277537" w:rsidRDefault="00277537" w:rsidP="002775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775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127" w:type="dxa"/>
          </w:tcPr>
          <w:p w:rsidR="00277537" w:rsidRPr="00277537" w:rsidRDefault="00277537" w:rsidP="002775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775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Количество, назначение</w:t>
            </w:r>
          </w:p>
        </w:tc>
      </w:tr>
      <w:tr w:rsidR="00953593" w:rsidRPr="00277537" w:rsidTr="00746546">
        <w:trPr>
          <w:trHeight w:val="559"/>
        </w:trPr>
        <w:tc>
          <w:tcPr>
            <w:tcW w:w="2620" w:type="dxa"/>
          </w:tcPr>
          <w:p w:rsidR="00277537" w:rsidRPr="00277537" w:rsidRDefault="00277537" w:rsidP="002775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775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7127" w:type="dxa"/>
          </w:tcPr>
          <w:p w:rsidR="00277537" w:rsidRPr="00277537" w:rsidRDefault="00277537" w:rsidP="002775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775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 музыкальном зале, группах  </w:t>
            </w:r>
            <w:proofErr w:type="gramStart"/>
            <w:r w:rsidRPr="002775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предназначены</w:t>
            </w:r>
            <w:proofErr w:type="gramEnd"/>
            <w:r w:rsidRPr="002775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для просмотра обучающих фильмов</w:t>
            </w:r>
          </w:p>
        </w:tc>
      </w:tr>
      <w:tr w:rsidR="00953593" w:rsidRPr="00277537" w:rsidTr="00746546">
        <w:trPr>
          <w:trHeight w:val="544"/>
        </w:trPr>
        <w:tc>
          <w:tcPr>
            <w:tcW w:w="2620" w:type="dxa"/>
          </w:tcPr>
          <w:p w:rsidR="00277537" w:rsidRPr="00277537" w:rsidRDefault="00277537" w:rsidP="002775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775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Видеомагнитофон,</w:t>
            </w:r>
          </w:p>
          <w:p w:rsidR="00277537" w:rsidRPr="00277537" w:rsidRDefault="00277537" w:rsidP="002775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775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видеоплеер</w:t>
            </w:r>
          </w:p>
        </w:tc>
        <w:tc>
          <w:tcPr>
            <w:tcW w:w="7127" w:type="dxa"/>
          </w:tcPr>
          <w:p w:rsidR="00277537" w:rsidRPr="00277537" w:rsidRDefault="00277537" w:rsidP="002775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775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музыкальном зале, группа</w:t>
            </w:r>
            <w:proofErr w:type="gramStart"/>
            <w:r w:rsidRPr="002775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х-</w:t>
            </w:r>
            <w:proofErr w:type="gramEnd"/>
            <w:r w:rsidRPr="002775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предназначены для</w:t>
            </w:r>
          </w:p>
          <w:p w:rsidR="00277537" w:rsidRPr="00277537" w:rsidRDefault="00277537" w:rsidP="002775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775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просмотра обучающих фильмов</w:t>
            </w:r>
          </w:p>
        </w:tc>
      </w:tr>
      <w:tr w:rsidR="00953593" w:rsidRPr="00277537" w:rsidTr="00746546">
        <w:trPr>
          <w:trHeight w:val="831"/>
        </w:trPr>
        <w:tc>
          <w:tcPr>
            <w:tcW w:w="2620" w:type="dxa"/>
          </w:tcPr>
          <w:p w:rsidR="00277537" w:rsidRPr="00277537" w:rsidRDefault="00277537" w:rsidP="002775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2775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АРМ (компьютер,</w:t>
            </w:r>
            <w:proofErr w:type="gramEnd"/>
          </w:p>
          <w:p w:rsidR="00277537" w:rsidRPr="00277537" w:rsidRDefault="00277537" w:rsidP="002775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775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копир, сканер, принтер)</w:t>
            </w:r>
          </w:p>
        </w:tc>
        <w:tc>
          <w:tcPr>
            <w:tcW w:w="7127" w:type="dxa"/>
          </w:tcPr>
          <w:p w:rsidR="00277537" w:rsidRPr="00277537" w:rsidRDefault="00277537" w:rsidP="002775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775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кабинетах заведующего, зам</w:t>
            </w:r>
            <w:proofErr w:type="gramStart"/>
            <w:r w:rsidRPr="002775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.з</w:t>
            </w:r>
            <w:proofErr w:type="gramEnd"/>
            <w:r w:rsidRPr="002775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аведующего для </w:t>
            </w:r>
          </w:p>
          <w:p w:rsidR="00277537" w:rsidRPr="00277537" w:rsidRDefault="00277537" w:rsidP="002775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775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подготовки материалов к совместной деятельности</w:t>
            </w:r>
          </w:p>
          <w:p w:rsidR="00277537" w:rsidRPr="00277537" w:rsidRDefault="00277537" w:rsidP="002775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775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 детьми</w:t>
            </w:r>
          </w:p>
        </w:tc>
      </w:tr>
      <w:tr w:rsidR="00953593" w:rsidRPr="00277537" w:rsidTr="00746546">
        <w:trPr>
          <w:trHeight w:val="831"/>
        </w:trPr>
        <w:tc>
          <w:tcPr>
            <w:tcW w:w="2620" w:type="dxa"/>
          </w:tcPr>
          <w:p w:rsidR="00277537" w:rsidRPr="00277537" w:rsidRDefault="00277537" w:rsidP="002775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775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7127" w:type="dxa"/>
          </w:tcPr>
          <w:p w:rsidR="00277537" w:rsidRPr="00277537" w:rsidRDefault="00277537" w:rsidP="002775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775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музыкальном зале, для проведения праздников,</w:t>
            </w:r>
          </w:p>
          <w:p w:rsidR="00277537" w:rsidRPr="00277537" w:rsidRDefault="00277537" w:rsidP="002775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775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развлечений, прослушивания музыкальных</w:t>
            </w:r>
          </w:p>
          <w:p w:rsidR="00277537" w:rsidRPr="00277537" w:rsidRDefault="00277537" w:rsidP="002775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775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произведений</w:t>
            </w:r>
          </w:p>
        </w:tc>
      </w:tr>
      <w:tr w:rsidR="00953593" w:rsidRPr="00277537" w:rsidTr="00746546">
        <w:trPr>
          <w:trHeight w:val="868"/>
        </w:trPr>
        <w:tc>
          <w:tcPr>
            <w:tcW w:w="2620" w:type="dxa"/>
          </w:tcPr>
          <w:p w:rsidR="00277537" w:rsidRPr="00277537" w:rsidRDefault="00277537" w:rsidP="002775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775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Магнитофон</w:t>
            </w:r>
          </w:p>
        </w:tc>
        <w:tc>
          <w:tcPr>
            <w:tcW w:w="7127" w:type="dxa"/>
          </w:tcPr>
          <w:p w:rsidR="00277537" w:rsidRPr="00277537" w:rsidRDefault="00277537" w:rsidP="002775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775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 групповых помещениях, прослушивание музыкальных произведений, подготовка к </w:t>
            </w:r>
            <w:proofErr w:type="gramStart"/>
            <w:r w:rsidRPr="002775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непосредственной</w:t>
            </w:r>
            <w:proofErr w:type="gramEnd"/>
            <w:r w:rsidRPr="002775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образовательной и совместной</w:t>
            </w:r>
          </w:p>
          <w:p w:rsidR="00277537" w:rsidRPr="00277537" w:rsidRDefault="00277537" w:rsidP="002775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775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деятельности.</w:t>
            </w:r>
          </w:p>
        </w:tc>
      </w:tr>
      <w:tr w:rsidR="00953593" w:rsidRPr="00277537" w:rsidTr="00746546">
        <w:trPr>
          <w:trHeight w:val="559"/>
        </w:trPr>
        <w:tc>
          <w:tcPr>
            <w:tcW w:w="2620" w:type="dxa"/>
          </w:tcPr>
          <w:p w:rsidR="00277537" w:rsidRPr="00277537" w:rsidRDefault="00277537" w:rsidP="002775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775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Мультимедийное</w:t>
            </w:r>
          </w:p>
          <w:p w:rsidR="00277537" w:rsidRPr="00277537" w:rsidRDefault="00277537" w:rsidP="002775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775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7127" w:type="dxa"/>
          </w:tcPr>
          <w:p w:rsidR="00277537" w:rsidRPr="00277537" w:rsidRDefault="00277537" w:rsidP="002775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775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Для просмотра </w:t>
            </w:r>
            <w:proofErr w:type="spellStart"/>
            <w:r w:rsidRPr="002775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видеопрезентаций</w:t>
            </w:r>
            <w:proofErr w:type="spellEnd"/>
          </w:p>
          <w:p w:rsidR="00277537" w:rsidRPr="00277537" w:rsidRDefault="00277537" w:rsidP="002775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53593" w:rsidRPr="00277537" w:rsidTr="00746546">
        <w:trPr>
          <w:trHeight w:val="544"/>
        </w:trPr>
        <w:tc>
          <w:tcPr>
            <w:tcW w:w="2620" w:type="dxa"/>
          </w:tcPr>
          <w:p w:rsidR="00277537" w:rsidRPr="00277537" w:rsidRDefault="00277537" w:rsidP="002775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2775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Электропианино</w:t>
            </w:r>
            <w:proofErr w:type="spellEnd"/>
          </w:p>
        </w:tc>
        <w:tc>
          <w:tcPr>
            <w:tcW w:w="7127" w:type="dxa"/>
          </w:tcPr>
          <w:p w:rsidR="00277537" w:rsidRPr="00277537" w:rsidRDefault="00277537" w:rsidP="002775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775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Музыкальный зал, для проведения музыкальных  занятий с воспитанниками</w:t>
            </w:r>
          </w:p>
        </w:tc>
      </w:tr>
      <w:tr w:rsidR="00953593" w:rsidRPr="00277537" w:rsidTr="00746546">
        <w:trPr>
          <w:trHeight w:val="287"/>
        </w:trPr>
        <w:tc>
          <w:tcPr>
            <w:tcW w:w="2620" w:type="dxa"/>
          </w:tcPr>
          <w:p w:rsidR="00277537" w:rsidRPr="00277537" w:rsidRDefault="00277537" w:rsidP="002775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775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7127" w:type="dxa"/>
          </w:tcPr>
          <w:p w:rsidR="00277537" w:rsidRPr="00277537" w:rsidRDefault="00277537" w:rsidP="002775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775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Музыкальный зал, </w:t>
            </w:r>
            <w:proofErr w:type="gramStart"/>
            <w:r w:rsidRPr="002775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предназначена</w:t>
            </w:r>
            <w:proofErr w:type="gramEnd"/>
            <w:r w:rsidRPr="002775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для непосредственной образовательной и совместной деятельности</w:t>
            </w:r>
          </w:p>
        </w:tc>
      </w:tr>
      <w:tr w:rsidR="00277537" w:rsidRPr="00277537" w:rsidTr="00746546">
        <w:trPr>
          <w:trHeight w:val="559"/>
        </w:trPr>
        <w:tc>
          <w:tcPr>
            <w:tcW w:w="2620" w:type="dxa"/>
          </w:tcPr>
          <w:p w:rsidR="00277537" w:rsidRPr="00277537" w:rsidRDefault="00277537" w:rsidP="002775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775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Столы для рисования песком</w:t>
            </w:r>
          </w:p>
        </w:tc>
        <w:tc>
          <w:tcPr>
            <w:tcW w:w="7127" w:type="dxa"/>
          </w:tcPr>
          <w:p w:rsidR="00277537" w:rsidRPr="00277537" w:rsidRDefault="00277537" w:rsidP="002775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775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Предназначены для развития творческой активности, мелкой моторики пальцев рук в группах</w:t>
            </w:r>
          </w:p>
        </w:tc>
      </w:tr>
    </w:tbl>
    <w:p w:rsidR="00277537" w:rsidRPr="00277537" w:rsidRDefault="00277537" w:rsidP="002775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4A8" w:rsidRPr="00893A6B" w:rsidRDefault="00277537" w:rsidP="00777FA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A6B">
        <w:rPr>
          <w:rFonts w:ascii="Times New Roman" w:hAnsi="Times New Roman" w:cs="Times New Roman"/>
          <w:b/>
          <w:sz w:val="24"/>
          <w:szCs w:val="24"/>
        </w:rPr>
        <w:t>3.</w:t>
      </w:r>
      <w:r w:rsidR="00A74F20">
        <w:rPr>
          <w:rFonts w:ascii="Times New Roman" w:hAnsi="Times New Roman" w:cs="Times New Roman"/>
          <w:b/>
          <w:sz w:val="24"/>
          <w:szCs w:val="24"/>
        </w:rPr>
        <w:t>6</w:t>
      </w:r>
      <w:r w:rsidRPr="00893A6B">
        <w:rPr>
          <w:rFonts w:ascii="Times New Roman" w:hAnsi="Times New Roman" w:cs="Times New Roman"/>
          <w:b/>
          <w:sz w:val="24"/>
          <w:szCs w:val="24"/>
        </w:rPr>
        <w:t xml:space="preserve"> Оценка финансовых условий реализации ООП </w:t>
      </w:r>
      <w:proofErr w:type="gramStart"/>
      <w:r w:rsidRPr="00893A6B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777FA7" w:rsidRDefault="00277537" w:rsidP="00777FA7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4" w:firstLine="7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важной частью затрат является оплата труда сотрудников. Материальное стимулирование - важнейший фактор в повышении качества услуг МБДОУ. В нашем учреждении постоянно совершенствуется Положение о стимулирующих выплатах в соответствии с изменениями в законодательстве, целевыми программами. </w:t>
      </w:r>
    </w:p>
    <w:p w:rsidR="00277537" w:rsidRPr="00277537" w:rsidRDefault="00277537" w:rsidP="00777FA7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4" w:firstLine="7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1 дето/дня посещения ДОУ составляет </w:t>
      </w:r>
      <w:r w:rsidR="00777FA7">
        <w:rPr>
          <w:rFonts w:ascii="Times New Roman" w:eastAsia="Times New Roman" w:hAnsi="Times New Roman" w:cs="Times New Roman"/>
          <w:sz w:val="24"/>
          <w:szCs w:val="24"/>
          <w:lang w:eastAsia="ru-RU"/>
        </w:rPr>
        <w:t>93 рубля.</w:t>
      </w:r>
      <w:r w:rsidRPr="0027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среднем оплата родителей за месяц около 1</w:t>
      </w:r>
      <w:r w:rsidR="00777FA7">
        <w:rPr>
          <w:rFonts w:ascii="Times New Roman" w:eastAsia="Times New Roman" w:hAnsi="Times New Roman" w:cs="Times New Roman"/>
          <w:sz w:val="24"/>
          <w:szCs w:val="24"/>
          <w:lang w:eastAsia="ru-RU"/>
        </w:rPr>
        <w:t>950</w:t>
      </w:r>
      <w:r w:rsidRPr="0027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Часть расходов за содержание детей берет на себя муниципалитет. Льготы по оплате за детский сад имеют многодетные семьи, и дети, имеющие направление ПМПК в специализированные детские сады.</w:t>
      </w:r>
    </w:p>
    <w:p w:rsidR="00277537" w:rsidRDefault="00277537" w:rsidP="00277537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4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родителей за содержание детей в ДОУ осуществляется своевременно. </w:t>
      </w:r>
    </w:p>
    <w:p w:rsidR="00CE0C9C" w:rsidRDefault="00CE0C9C" w:rsidP="00277537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4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C9C" w:rsidRDefault="00CE0C9C" w:rsidP="00277537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4" w:firstLine="5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объема средств организации </w:t>
      </w:r>
      <w:proofErr w:type="gramStart"/>
      <w:r w:rsidRPr="00CE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Pr="00CE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CE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источниках</w:t>
      </w:r>
      <w:proofErr w:type="gramEnd"/>
      <w:r w:rsidRPr="00CE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их получения:</w:t>
      </w:r>
    </w:p>
    <w:p w:rsidR="00CE0C9C" w:rsidRDefault="00CE0C9C" w:rsidP="00277537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4" w:firstLine="5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e"/>
        <w:tblW w:w="9180" w:type="dxa"/>
        <w:tblLook w:val="04A0"/>
      </w:tblPr>
      <w:tblGrid>
        <w:gridCol w:w="6204"/>
        <w:gridCol w:w="2976"/>
      </w:tblGrid>
      <w:tr w:rsidR="00CE0C9C" w:rsidTr="00CE0C9C">
        <w:tc>
          <w:tcPr>
            <w:tcW w:w="6204" w:type="dxa"/>
          </w:tcPr>
          <w:p w:rsidR="00CE0C9C" w:rsidRDefault="00CE0C9C" w:rsidP="00CE0C9C">
            <w:pPr>
              <w:widowControl w:val="0"/>
              <w:autoSpaceDE w:val="0"/>
              <w:autoSpaceDN w:val="0"/>
              <w:adjustRightInd w:val="0"/>
              <w:spacing w:before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CE0C9C" w:rsidRPr="00CE0C9C" w:rsidRDefault="00CE0C9C" w:rsidP="00CE0C9C">
            <w:pPr>
              <w:widowControl w:val="0"/>
              <w:autoSpaceDE w:val="0"/>
              <w:autoSpaceDN w:val="0"/>
              <w:adjustRightInd w:val="0"/>
              <w:spacing w:before="2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CE0C9C" w:rsidTr="00CE0C9C">
        <w:tc>
          <w:tcPr>
            <w:tcW w:w="6204" w:type="dxa"/>
          </w:tcPr>
          <w:p w:rsidR="00CE0C9C" w:rsidRDefault="00CE0C9C" w:rsidP="00CE0C9C">
            <w:pPr>
              <w:widowControl w:val="0"/>
              <w:autoSpaceDE w:val="0"/>
              <w:autoSpaceDN w:val="0"/>
              <w:adjustRightInd w:val="0"/>
              <w:spacing w:before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выполнение Муниципального задания</w:t>
            </w:r>
          </w:p>
        </w:tc>
        <w:tc>
          <w:tcPr>
            <w:tcW w:w="2976" w:type="dxa"/>
            <w:vAlign w:val="center"/>
          </w:tcPr>
          <w:p w:rsidR="00CE0C9C" w:rsidRDefault="00CE0C9C" w:rsidP="00CE0C9C">
            <w:pPr>
              <w:widowControl w:val="0"/>
              <w:autoSpaceDE w:val="0"/>
              <w:autoSpaceDN w:val="0"/>
              <w:adjustRightInd w:val="0"/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24804834,0</w:t>
            </w:r>
          </w:p>
        </w:tc>
      </w:tr>
      <w:tr w:rsidR="00CE0C9C" w:rsidTr="00CE0C9C">
        <w:tc>
          <w:tcPr>
            <w:tcW w:w="6204" w:type="dxa"/>
          </w:tcPr>
          <w:p w:rsidR="00CE0C9C" w:rsidRDefault="00CE0C9C" w:rsidP="00CE0C9C">
            <w:pPr>
              <w:widowControl w:val="0"/>
              <w:autoSpaceDE w:val="0"/>
              <w:autoSpaceDN w:val="0"/>
              <w:adjustRightInd w:val="0"/>
              <w:spacing w:before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иные цели</w:t>
            </w:r>
          </w:p>
        </w:tc>
        <w:tc>
          <w:tcPr>
            <w:tcW w:w="2976" w:type="dxa"/>
            <w:vAlign w:val="center"/>
          </w:tcPr>
          <w:p w:rsidR="00CE0C9C" w:rsidRDefault="00CE0C9C" w:rsidP="00CE0C9C">
            <w:pPr>
              <w:widowControl w:val="0"/>
              <w:autoSpaceDE w:val="0"/>
              <w:autoSpaceDN w:val="0"/>
              <w:adjustRightInd w:val="0"/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4523450,0</w:t>
            </w:r>
          </w:p>
        </w:tc>
      </w:tr>
    </w:tbl>
    <w:p w:rsidR="00022444" w:rsidRDefault="00F503B0" w:rsidP="00CE0C9C">
      <w:pPr>
        <w:widowControl w:val="0"/>
        <w:shd w:val="clear" w:color="auto" w:fill="FFFFFF"/>
        <w:autoSpaceDE w:val="0"/>
        <w:autoSpaceDN w:val="0"/>
        <w:adjustRightInd w:val="0"/>
        <w:spacing w:before="547" w:line="274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Считаем</w:t>
      </w:r>
      <w:r w:rsidR="00277537" w:rsidRPr="002775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</w:t>
      </w:r>
      <w:r w:rsidR="00277537" w:rsidRPr="0027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финансово-хозяйственная деятельность осуществляется на высоком уровне. Даже при ограниченном финансировании удается направлять средства и на обеспечение безопасных условий в ДОУ, и на совершенствование материально-технической базы воспитательно-образовательного процесса, на высоком уровне поддерживать оплату труда педагогов.</w:t>
      </w:r>
    </w:p>
    <w:p w:rsidR="00022444" w:rsidRPr="00022444" w:rsidRDefault="00022444" w:rsidP="00CE0C9C">
      <w:pPr>
        <w:tabs>
          <w:tab w:val="left" w:pos="142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2444">
        <w:rPr>
          <w:rFonts w:ascii="Times New Roman" w:hAnsi="Times New Roman" w:cs="Times New Roman"/>
          <w:sz w:val="24"/>
          <w:szCs w:val="24"/>
        </w:rPr>
        <w:t xml:space="preserve">Хозяйственная деятельность направлена на обеспечение стабильного функционирования различных систем, сопровождающих воспитательно-образовательный, оздоровительный, социально-бытовой процессы учреждения. </w:t>
      </w:r>
    </w:p>
    <w:p w:rsidR="00022444" w:rsidRPr="00022444" w:rsidRDefault="00022444" w:rsidP="00CE0C9C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444">
        <w:rPr>
          <w:rFonts w:ascii="Times New Roman" w:hAnsi="Times New Roman" w:cs="Times New Roman"/>
          <w:bCs/>
          <w:sz w:val="24"/>
          <w:szCs w:val="24"/>
        </w:rPr>
        <w:t>Здание детского сада имеет все виды благоустройства: горячее и холодное водоснабжение, канализацию, централизованное отопление.</w:t>
      </w:r>
    </w:p>
    <w:p w:rsidR="00022444" w:rsidRDefault="00022444" w:rsidP="00022444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444">
        <w:rPr>
          <w:rFonts w:ascii="Times New Roman" w:hAnsi="Times New Roman" w:cs="Times New Roman"/>
          <w:bCs/>
          <w:sz w:val="24"/>
          <w:szCs w:val="24"/>
        </w:rPr>
        <w:t xml:space="preserve">Бытовые условия в группах, специализированных кабинетах и залах удовлетворительные. По мере необходимости   в помещениях ДОУ силами работников проводятся косметические ремонты. </w:t>
      </w:r>
    </w:p>
    <w:p w:rsidR="00777FA7" w:rsidRPr="00022444" w:rsidRDefault="00277537" w:rsidP="00022444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 успешно ведется работа по привлечению внебюджетных средств – добровольные пожертвования, призы, доход от оказания дополнительных платных образовательных услуг. Все это позволяет учреждению успешно функционировать и развиваться.</w:t>
      </w:r>
    </w:p>
    <w:p w:rsidR="00082343" w:rsidRPr="00082343" w:rsidRDefault="00082343" w:rsidP="00082343">
      <w:pPr>
        <w:widowControl w:val="0"/>
        <w:shd w:val="clear" w:color="auto" w:fill="FFFFFF"/>
        <w:autoSpaceDE w:val="0"/>
        <w:autoSpaceDN w:val="0"/>
        <w:adjustRightInd w:val="0"/>
        <w:ind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FA7" w:rsidRDefault="00277537" w:rsidP="0008234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A6B">
        <w:rPr>
          <w:rFonts w:ascii="Times New Roman" w:hAnsi="Times New Roman" w:cs="Times New Roman"/>
          <w:b/>
          <w:sz w:val="24"/>
          <w:szCs w:val="24"/>
        </w:rPr>
        <w:t>3.8. Внутренняя система оценки качества образования</w:t>
      </w:r>
    </w:p>
    <w:p w:rsidR="00953593" w:rsidRDefault="00953593" w:rsidP="0074244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Внутренняя система оценки качества образования показывает результативность педагогической деятельности в ДОУ и обеспечивает согласованность </w:t>
      </w:r>
      <w:proofErr w:type="gramStart"/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участников процедур оценивания качества дошкольного образования</w:t>
      </w:r>
      <w:proofErr w:type="gramEnd"/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7FA7" w:rsidRPr="00953593" w:rsidRDefault="00777FA7" w:rsidP="0074244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e"/>
        <w:tblW w:w="0" w:type="auto"/>
        <w:tblInd w:w="534" w:type="dxa"/>
        <w:tblLook w:val="04A0"/>
      </w:tblPr>
      <w:tblGrid>
        <w:gridCol w:w="3280"/>
        <w:gridCol w:w="2935"/>
        <w:gridCol w:w="3106"/>
      </w:tblGrid>
      <w:tr w:rsidR="00953593" w:rsidRPr="00953593" w:rsidTr="00F503B0">
        <w:tc>
          <w:tcPr>
            <w:tcW w:w="3369" w:type="dxa"/>
          </w:tcPr>
          <w:p w:rsidR="00953593" w:rsidRPr="00953593" w:rsidRDefault="00953593" w:rsidP="0094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93">
              <w:rPr>
                <w:rFonts w:ascii="Times New Roman" w:hAnsi="Times New Roman" w:cs="Times New Roman"/>
                <w:sz w:val="24"/>
                <w:szCs w:val="24"/>
              </w:rPr>
              <w:t>Параметры, характеризующие качество дошкольного образования</w:t>
            </w:r>
          </w:p>
        </w:tc>
        <w:tc>
          <w:tcPr>
            <w:tcW w:w="3011" w:type="dxa"/>
          </w:tcPr>
          <w:p w:rsidR="00953593" w:rsidRPr="00953593" w:rsidRDefault="00953593" w:rsidP="0094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93">
              <w:rPr>
                <w:rFonts w:ascii="Times New Roman" w:hAnsi="Times New Roman" w:cs="Times New Roman"/>
                <w:sz w:val="24"/>
                <w:szCs w:val="24"/>
              </w:rPr>
              <w:t>Категории участников</w:t>
            </w:r>
          </w:p>
        </w:tc>
        <w:tc>
          <w:tcPr>
            <w:tcW w:w="3191" w:type="dxa"/>
          </w:tcPr>
          <w:p w:rsidR="00953593" w:rsidRPr="00953593" w:rsidRDefault="00953593" w:rsidP="0094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93">
              <w:rPr>
                <w:rFonts w:ascii="Times New Roman" w:hAnsi="Times New Roman" w:cs="Times New Roman"/>
                <w:sz w:val="24"/>
                <w:szCs w:val="24"/>
              </w:rPr>
              <w:t>Инструментарий оценочных процедур</w:t>
            </w:r>
          </w:p>
        </w:tc>
      </w:tr>
      <w:tr w:rsidR="00953593" w:rsidRPr="00953593" w:rsidTr="00F503B0">
        <w:tc>
          <w:tcPr>
            <w:tcW w:w="3369" w:type="dxa"/>
          </w:tcPr>
          <w:p w:rsidR="00953593" w:rsidRPr="00953593" w:rsidRDefault="00953593" w:rsidP="0094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93">
              <w:rPr>
                <w:rFonts w:ascii="Times New Roman" w:hAnsi="Times New Roman" w:cs="Times New Roman"/>
                <w:sz w:val="24"/>
                <w:szCs w:val="24"/>
              </w:rPr>
              <w:t>Наличие документации</w:t>
            </w:r>
          </w:p>
        </w:tc>
        <w:tc>
          <w:tcPr>
            <w:tcW w:w="3011" w:type="dxa"/>
          </w:tcPr>
          <w:p w:rsidR="00953593" w:rsidRPr="00953593" w:rsidRDefault="00953593" w:rsidP="0094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93">
              <w:rPr>
                <w:rFonts w:ascii="Times New Roman" w:hAnsi="Times New Roman" w:cs="Times New Roman"/>
                <w:sz w:val="24"/>
                <w:szCs w:val="24"/>
              </w:rPr>
              <w:t>Руководитель, зам. руководителя</w:t>
            </w:r>
          </w:p>
        </w:tc>
        <w:tc>
          <w:tcPr>
            <w:tcW w:w="3191" w:type="dxa"/>
          </w:tcPr>
          <w:p w:rsidR="00953593" w:rsidRPr="00953593" w:rsidRDefault="00953593" w:rsidP="0094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93">
              <w:rPr>
                <w:rFonts w:ascii="Times New Roman" w:hAnsi="Times New Roman" w:cs="Times New Roman"/>
                <w:sz w:val="24"/>
                <w:szCs w:val="24"/>
              </w:rPr>
              <w:t>Журналы учета документации</w:t>
            </w:r>
          </w:p>
        </w:tc>
      </w:tr>
      <w:tr w:rsidR="00953593" w:rsidRPr="00953593" w:rsidTr="00F503B0">
        <w:tc>
          <w:tcPr>
            <w:tcW w:w="3369" w:type="dxa"/>
          </w:tcPr>
          <w:p w:rsidR="00953593" w:rsidRPr="00953593" w:rsidRDefault="00953593" w:rsidP="0094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93">
              <w:rPr>
                <w:rFonts w:ascii="Times New Roman" w:hAnsi="Times New Roman" w:cs="Times New Roman"/>
                <w:sz w:val="24"/>
                <w:szCs w:val="24"/>
              </w:rPr>
              <w:t>Наличие ответственного лица</w:t>
            </w:r>
          </w:p>
        </w:tc>
        <w:tc>
          <w:tcPr>
            <w:tcW w:w="3011" w:type="dxa"/>
          </w:tcPr>
          <w:p w:rsidR="00953593" w:rsidRPr="00953593" w:rsidRDefault="00953593" w:rsidP="0094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9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5359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53593">
              <w:rPr>
                <w:rFonts w:ascii="Times New Roman" w:hAnsi="Times New Roman" w:cs="Times New Roman"/>
                <w:sz w:val="24"/>
                <w:szCs w:val="24"/>
              </w:rPr>
              <w:t>ав. по ВМР</w:t>
            </w:r>
          </w:p>
        </w:tc>
        <w:tc>
          <w:tcPr>
            <w:tcW w:w="3191" w:type="dxa"/>
          </w:tcPr>
          <w:p w:rsidR="00953593" w:rsidRPr="00953593" w:rsidRDefault="00953593" w:rsidP="0094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93">
              <w:rPr>
                <w:rFonts w:ascii="Times New Roman" w:hAnsi="Times New Roman" w:cs="Times New Roman"/>
                <w:sz w:val="24"/>
                <w:szCs w:val="24"/>
              </w:rPr>
              <w:t>Приказ, положения и т.д.</w:t>
            </w:r>
          </w:p>
        </w:tc>
      </w:tr>
      <w:tr w:rsidR="00953593" w:rsidRPr="00953593" w:rsidTr="00F503B0">
        <w:tc>
          <w:tcPr>
            <w:tcW w:w="3369" w:type="dxa"/>
          </w:tcPr>
          <w:p w:rsidR="00953593" w:rsidRPr="00953593" w:rsidRDefault="00953593" w:rsidP="0094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93">
              <w:rPr>
                <w:rFonts w:ascii="Times New Roman" w:hAnsi="Times New Roman" w:cs="Times New Roman"/>
                <w:sz w:val="24"/>
                <w:szCs w:val="24"/>
              </w:rPr>
              <w:t>План внутреннего контроля</w:t>
            </w:r>
          </w:p>
        </w:tc>
        <w:tc>
          <w:tcPr>
            <w:tcW w:w="3011" w:type="dxa"/>
          </w:tcPr>
          <w:p w:rsidR="00953593" w:rsidRPr="00953593" w:rsidRDefault="00953593" w:rsidP="0094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9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5359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53593">
              <w:rPr>
                <w:rFonts w:ascii="Times New Roman" w:hAnsi="Times New Roman" w:cs="Times New Roman"/>
                <w:sz w:val="24"/>
                <w:szCs w:val="24"/>
              </w:rPr>
              <w:t>ав. по ВМР, ст. в-ль, специалисты, в-ли высшей категории</w:t>
            </w:r>
          </w:p>
        </w:tc>
        <w:tc>
          <w:tcPr>
            <w:tcW w:w="3191" w:type="dxa"/>
          </w:tcPr>
          <w:p w:rsidR="00953593" w:rsidRPr="00953593" w:rsidRDefault="00953593" w:rsidP="0094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93">
              <w:rPr>
                <w:rFonts w:ascii="Times New Roman" w:hAnsi="Times New Roman" w:cs="Times New Roman"/>
                <w:sz w:val="24"/>
                <w:szCs w:val="24"/>
              </w:rPr>
              <w:t>Мониторинг, план проверок</w:t>
            </w:r>
          </w:p>
        </w:tc>
      </w:tr>
      <w:tr w:rsidR="00953593" w:rsidRPr="00953593" w:rsidTr="00F503B0">
        <w:tc>
          <w:tcPr>
            <w:tcW w:w="3369" w:type="dxa"/>
          </w:tcPr>
          <w:p w:rsidR="00953593" w:rsidRPr="00953593" w:rsidRDefault="00953593" w:rsidP="0094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93">
              <w:rPr>
                <w:rFonts w:ascii="Times New Roman" w:hAnsi="Times New Roman" w:cs="Times New Roman"/>
                <w:sz w:val="24"/>
                <w:szCs w:val="24"/>
              </w:rPr>
              <w:t>Разработка и использование оценочных процедур</w:t>
            </w:r>
          </w:p>
        </w:tc>
        <w:tc>
          <w:tcPr>
            <w:tcW w:w="3011" w:type="dxa"/>
          </w:tcPr>
          <w:p w:rsidR="00953593" w:rsidRPr="00953593" w:rsidRDefault="00953593" w:rsidP="0094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93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953593">
              <w:rPr>
                <w:rFonts w:ascii="Times New Roman" w:hAnsi="Times New Roman" w:cs="Times New Roman"/>
                <w:sz w:val="24"/>
                <w:szCs w:val="24"/>
              </w:rPr>
              <w:t>в-ль</w:t>
            </w:r>
            <w:proofErr w:type="gramStart"/>
            <w:r w:rsidRPr="0095359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53593">
              <w:rPr>
                <w:rFonts w:ascii="Times New Roman" w:hAnsi="Times New Roman" w:cs="Times New Roman"/>
                <w:sz w:val="24"/>
                <w:szCs w:val="24"/>
              </w:rPr>
              <w:t>пециалисты</w:t>
            </w:r>
            <w:proofErr w:type="spellEnd"/>
            <w:r w:rsidRPr="00953593">
              <w:rPr>
                <w:rFonts w:ascii="Times New Roman" w:hAnsi="Times New Roman" w:cs="Times New Roman"/>
                <w:sz w:val="24"/>
                <w:szCs w:val="24"/>
              </w:rPr>
              <w:t>, воспитатели, рабочая группа</w:t>
            </w:r>
          </w:p>
        </w:tc>
        <w:tc>
          <w:tcPr>
            <w:tcW w:w="3191" w:type="dxa"/>
          </w:tcPr>
          <w:p w:rsidR="00953593" w:rsidRPr="00953593" w:rsidRDefault="00953593" w:rsidP="0094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93">
              <w:rPr>
                <w:rFonts w:ascii="Times New Roman" w:hAnsi="Times New Roman" w:cs="Times New Roman"/>
                <w:sz w:val="24"/>
                <w:szCs w:val="24"/>
              </w:rPr>
              <w:t>Карточки, протоколы, графики, тесты, наблюдения</w:t>
            </w:r>
          </w:p>
        </w:tc>
      </w:tr>
      <w:tr w:rsidR="00953593" w:rsidRPr="00953593" w:rsidTr="00F503B0">
        <w:tc>
          <w:tcPr>
            <w:tcW w:w="3369" w:type="dxa"/>
          </w:tcPr>
          <w:p w:rsidR="00953593" w:rsidRPr="00953593" w:rsidRDefault="00953593" w:rsidP="0094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93">
              <w:rPr>
                <w:rFonts w:ascii="Times New Roman" w:hAnsi="Times New Roman" w:cs="Times New Roman"/>
                <w:sz w:val="24"/>
                <w:szCs w:val="24"/>
              </w:rPr>
              <w:t>Динамика результатов за 3 года</w:t>
            </w:r>
          </w:p>
        </w:tc>
        <w:tc>
          <w:tcPr>
            <w:tcW w:w="3011" w:type="dxa"/>
          </w:tcPr>
          <w:p w:rsidR="00953593" w:rsidRPr="00953593" w:rsidRDefault="00953593" w:rsidP="0094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9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5359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53593">
              <w:rPr>
                <w:rFonts w:ascii="Times New Roman" w:hAnsi="Times New Roman" w:cs="Times New Roman"/>
                <w:sz w:val="24"/>
                <w:szCs w:val="24"/>
              </w:rPr>
              <w:t xml:space="preserve">ав. по ВМР, </w:t>
            </w:r>
            <w:proofErr w:type="spellStart"/>
            <w:r w:rsidRPr="0095359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9535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53593">
              <w:rPr>
                <w:rFonts w:ascii="Times New Roman" w:hAnsi="Times New Roman" w:cs="Times New Roman"/>
                <w:sz w:val="24"/>
                <w:szCs w:val="24"/>
              </w:rPr>
              <w:t>в-ль</w:t>
            </w:r>
            <w:proofErr w:type="spellEnd"/>
            <w:r w:rsidRPr="00953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953593" w:rsidRPr="00953593" w:rsidRDefault="00953593" w:rsidP="0094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93">
              <w:rPr>
                <w:rFonts w:ascii="Times New Roman" w:hAnsi="Times New Roman" w:cs="Times New Roman"/>
                <w:sz w:val="24"/>
                <w:szCs w:val="24"/>
              </w:rPr>
              <w:t>Диаграммы, графики</w:t>
            </w:r>
          </w:p>
        </w:tc>
      </w:tr>
      <w:tr w:rsidR="00953593" w:rsidRPr="00953593" w:rsidTr="00F503B0">
        <w:tc>
          <w:tcPr>
            <w:tcW w:w="3369" w:type="dxa"/>
          </w:tcPr>
          <w:p w:rsidR="00953593" w:rsidRPr="00953593" w:rsidRDefault="00953593" w:rsidP="0094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93">
              <w:rPr>
                <w:rFonts w:ascii="Times New Roman" w:hAnsi="Times New Roman" w:cs="Times New Roman"/>
                <w:sz w:val="24"/>
                <w:szCs w:val="24"/>
              </w:rPr>
              <w:t>Независимая оценка качества образования</w:t>
            </w:r>
          </w:p>
        </w:tc>
        <w:tc>
          <w:tcPr>
            <w:tcW w:w="3011" w:type="dxa"/>
          </w:tcPr>
          <w:p w:rsidR="00953593" w:rsidRPr="00953593" w:rsidRDefault="00953593" w:rsidP="0094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93">
              <w:rPr>
                <w:rFonts w:ascii="Times New Roman" w:hAnsi="Times New Roman" w:cs="Times New Roman"/>
                <w:sz w:val="24"/>
                <w:szCs w:val="24"/>
              </w:rPr>
              <w:t>Родители, представители УО, надзорных органов</w:t>
            </w:r>
          </w:p>
        </w:tc>
        <w:tc>
          <w:tcPr>
            <w:tcW w:w="3191" w:type="dxa"/>
          </w:tcPr>
          <w:p w:rsidR="00953593" w:rsidRPr="00953593" w:rsidRDefault="00953593" w:rsidP="0094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93">
              <w:rPr>
                <w:rFonts w:ascii="Times New Roman" w:hAnsi="Times New Roman" w:cs="Times New Roman"/>
                <w:sz w:val="24"/>
                <w:szCs w:val="24"/>
              </w:rPr>
              <w:t>Акты, протоколы, предписания</w:t>
            </w:r>
          </w:p>
        </w:tc>
      </w:tr>
      <w:tr w:rsidR="00953593" w:rsidRPr="00953593" w:rsidTr="00F503B0">
        <w:tc>
          <w:tcPr>
            <w:tcW w:w="3369" w:type="dxa"/>
          </w:tcPr>
          <w:p w:rsidR="00953593" w:rsidRPr="00953593" w:rsidRDefault="00953593" w:rsidP="0094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93">
              <w:rPr>
                <w:rFonts w:ascii="Times New Roman" w:hAnsi="Times New Roman" w:cs="Times New Roman"/>
                <w:sz w:val="24"/>
                <w:szCs w:val="24"/>
              </w:rPr>
              <w:t>Корректирование действий по результатам контроля</w:t>
            </w:r>
          </w:p>
        </w:tc>
        <w:tc>
          <w:tcPr>
            <w:tcW w:w="3011" w:type="dxa"/>
          </w:tcPr>
          <w:p w:rsidR="00953593" w:rsidRPr="00953593" w:rsidRDefault="00953593" w:rsidP="0094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93">
              <w:rPr>
                <w:rFonts w:ascii="Times New Roman" w:hAnsi="Times New Roman" w:cs="Times New Roman"/>
                <w:sz w:val="24"/>
                <w:szCs w:val="24"/>
              </w:rPr>
              <w:t>Руководитель, зам</w:t>
            </w:r>
            <w:proofErr w:type="gramStart"/>
            <w:r w:rsidRPr="0095359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53593">
              <w:rPr>
                <w:rFonts w:ascii="Times New Roman" w:hAnsi="Times New Roman" w:cs="Times New Roman"/>
                <w:sz w:val="24"/>
                <w:szCs w:val="24"/>
              </w:rPr>
              <w:t xml:space="preserve">ав. по ВМР, </w:t>
            </w:r>
            <w:proofErr w:type="spellStart"/>
            <w:r w:rsidRPr="00953593">
              <w:rPr>
                <w:rFonts w:ascii="Times New Roman" w:hAnsi="Times New Roman" w:cs="Times New Roman"/>
                <w:sz w:val="24"/>
                <w:szCs w:val="24"/>
              </w:rPr>
              <w:t>ст.в-ль</w:t>
            </w:r>
            <w:proofErr w:type="spellEnd"/>
            <w:r w:rsidRPr="00953593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  <w:tc>
          <w:tcPr>
            <w:tcW w:w="3191" w:type="dxa"/>
          </w:tcPr>
          <w:p w:rsidR="00953593" w:rsidRPr="00953593" w:rsidRDefault="00953593" w:rsidP="0094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9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proofErr w:type="gramStart"/>
            <w:r w:rsidRPr="0095359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53593">
              <w:rPr>
                <w:rFonts w:ascii="Times New Roman" w:hAnsi="Times New Roman" w:cs="Times New Roman"/>
                <w:sz w:val="24"/>
                <w:szCs w:val="24"/>
              </w:rPr>
              <w:t>. совета</w:t>
            </w:r>
            <w:proofErr w:type="gramEnd"/>
            <w:r w:rsidRPr="00953593">
              <w:rPr>
                <w:rFonts w:ascii="Times New Roman" w:hAnsi="Times New Roman" w:cs="Times New Roman"/>
                <w:sz w:val="24"/>
                <w:szCs w:val="24"/>
              </w:rPr>
              <w:t>, протоколы</w:t>
            </w:r>
          </w:p>
        </w:tc>
      </w:tr>
      <w:tr w:rsidR="00953593" w:rsidRPr="00953593" w:rsidTr="00F503B0">
        <w:tc>
          <w:tcPr>
            <w:tcW w:w="3369" w:type="dxa"/>
          </w:tcPr>
          <w:p w:rsidR="00953593" w:rsidRPr="00953593" w:rsidRDefault="00953593" w:rsidP="0094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9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системы оценки качества образования в ДОУ ФГОС </w:t>
            </w:r>
            <w:proofErr w:type="gramStart"/>
            <w:r w:rsidRPr="0095359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011" w:type="dxa"/>
          </w:tcPr>
          <w:p w:rsidR="00953593" w:rsidRPr="00953593" w:rsidRDefault="00953593" w:rsidP="0094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93">
              <w:rPr>
                <w:rFonts w:ascii="Times New Roman" w:hAnsi="Times New Roman" w:cs="Times New Roman"/>
                <w:sz w:val="24"/>
                <w:szCs w:val="24"/>
              </w:rPr>
              <w:t>Руководитель ДОУ, учредитель</w:t>
            </w:r>
          </w:p>
        </w:tc>
        <w:tc>
          <w:tcPr>
            <w:tcW w:w="3191" w:type="dxa"/>
          </w:tcPr>
          <w:p w:rsidR="00953593" w:rsidRPr="00953593" w:rsidRDefault="00953593" w:rsidP="0094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93">
              <w:rPr>
                <w:rFonts w:ascii="Times New Roman" w:hAnsi="Times New Roman" w:cs="Times New Roman"/>
                <w:sz w:val="24"/>
                <w:szCs w:val="24"/>
              </w:rPr>
              <w:t>Выводы по проведению процедуры оценки качества образования</w:t>
            </w:r>
          </w:p>
        </w:tc>
      </w:tr>
    </w:tbl>
    <w:p w:rsidR="00777FA7" w:rsidRDefault="00777FA7" w:rsidP="00777F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406D" w:rsidRPr="00953593" w:rsidRDefault="00DE406D" w:rsidP="00777F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</w:t>
      </w:r>
    </w:p>
    <w:p w:rsidR="00953593" w:rsidRPr="00953593" w:rsidRDefault="00777FA7" w:rsidP="00777FA7">
      <w:pPr>
        <w:tabs>
          <w:tab w:val="left" w:pos="709"/>
          <w:tab w:val="left" w:pos="105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3593"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педагогического коллектива за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53593"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53593"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позволяет сделать вывод, что в дошкольном образовательном учреждении  </w:t>
      </w:r>
      <w:r w:rsidR="00953593" w:rsidRPr="0095359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создана благоприятная атмосфера</w:t>
      </w:r>
      <w:r w:rsidR="00953593"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для работы педагогов в творческом инновационном режиме.</w:t>
      </w:r>
    </w:p>
    <w:p w:rsidR="00953593" w:rsidRPr="00953593" w:rsidRDefault="00777FA7" w:rsidP="00777FA7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3593"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стало базовой  областной площадкой по введению и реализации федерального государственного образовательного стандарта (далее ФГОС). Разработан и утвержден план – график  введения ФГОС  дошкольного образования в  ДОУ. </w:t>
      </w:r>
    </w:p>
    <w:p w:rsidR="00953593" w:rsidRPr="00953593" w:rsidRDefault="00777FA7" w:rsidP="00777FA7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953593"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Продолжается   работа над проектом основной  образовательная программы  детского сада в соответствии с требованиями приказа </w:t>
      </w:r>
      <w:proofErr w:type="spellStart"/>
      <w:r w:rsidR="00953593"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953593"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17.10.2013  № 1155 («Об утверждении федерального государственного образовательного  стандарта  дошкольного образования»). </w:t>
      </w:r>
      <w:proofErr w:type="gramEnd"/>
    </w:p>
    <w:p w:rsidR="00953593" w:rsidRPr="00953593" w:rsidRDefault="00777FA7" w:rsidP="00777FA7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3593"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53593"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53593"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программа будет </w:t>
      </w:r>
      <w:r w:rsidR="000317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реализовываться</w:t>
      </w:r>
      <w:proofErr w:type="gramStart"/>
      <w:r w:rsidR="00031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593"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53593"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необходимости  в программу будут внесены изменения  и дополнения. </w:t>
      </w:r>
      <w:r w:rsidR="00953593" w:rsidRPr="0095359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Важно через организацию непосредственной образовательной деятельности осуществить в полной мере личностно-ориентированный подход и интеграцию образовательных областей,  используя предметно – развивающую среду.</w:t>
      </w:r>
    </w:p>
    <w:p w:rsidR="005F7158" w:rsidRDefault="005F7158" w:rsidP="00777FA7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F7158" w:rsidRDefault="005F7158" w:rsidP="00777FA7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53593" w:rsidRPr="005F7158" w:rsidRDefault="00953593" w:rsidP="00777FA7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F71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перспективе предусмотрено дальнейшее совершенствование работы ДОУ:   </w:t>
      </w:r>
    </w:p>
    <w:p w:rsidR="00953593" w:rsidRPr="00953593" w:rsidRDefault="00953593" w:rsidP="00B1354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профессиональной компетентности педагогов  по использованию  в практической работе с детьми информационно – коммуникативных технологий (ИКТ): разработка презентаций, использование интерактивной доски;</w:t>
      </w:r>
    </w:p>
    <w:p w:rsidR="00742442" w:rsidRDefault="00953593" w:rsidP="00B1354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сферы использования ИКТ в образовательном процессе;</w:t>
      </w:r>
    </w:p>
    <w:p w:rsidR="00953593" w:rsidRPr="00742442" w:rsidRDefault="00953593" w:rsidP="00B1354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методических разработок по организации разных видов детской деятельности  в рамках инновационного проекта;</w:t>
      </w:r>
    </w:p>
    <w:p w:rsidR="00953593" w:rsidRPr="00953593" w:rsidRDefault="00953593" w:rsidP="00B1354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продолжение реализации в практике работы </w:t>
      </w:r>
      <w:proofErr w:type="spellStart"/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и укрепление материально-технической базы для их реализации;</w:t>
      </w:r>
    </w:p>
    <w:p w:rsidR="00953593" w:rsidRPr="00953593" w:rsidRDefault="00953593" w:rsidP="00B1354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эффективных технологий сотрудничества с родителями в практике социально-делового и психолого-педагогического партнерства;</w:t>
      </w:r>
    </w:p>
    <w:p w:rsidR="00953593" w:rsidRPr="00953593" w:rsidRDefault="00953593" w:rsidP="00B1354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улучшению материальной базы, совершенствованию развивающей среды в детском саду. Внедрение современного дизайна в оформлении групповых комнат и рекреаций;</w:t>
      </w:r>
    </w:p>
    <w:p w:rsidR="00953593" w:rsidRPr="00953593" w:rsidRDefault="00953593" w:rsidP="00B1354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образовательных услуг в ДОУ;</w:t>
      </w:r>
    </w:p>
    <w:p w:rsidR="00953593" w:rsidRPr="00953593" w:rsidRDefault="00953593" w:rsidP="00B1354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 модели организации </w:t>
      </w:r>
      <w:proofErr w:type="spellStart"/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95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образовательного процесса, соответствующего федеральным требованиям к дошкольному образованию (ФГОС).</w:t>
      </w:r>
    </w:p>
    <w:p w:rsidR="00A224A8" w:rsidRPr="00953593" w:rsidRDefault="00A224A8" w:rsidP="00B135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224A8" w:rsidRPr="00953593" w:rsidSect="005F7158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4C7" w:rsidRDefault="00DF24C7" w:rsidP="002E1D40">
      <w:r>
        <w:separator/>
      </w:r>
    </w:p>
  </w:endnote>
  <w:endnote w:type="continuationSeparator" w:id="0">
    <w:p w:rsidR="00DF24C7" w:rsidRDefault="00DF24C7" w:rsidP="002E1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4C7" w:rsidRDefault="00DF24C7" w:rsidP="002E1D40">
      <w:r>
        <w:separator/>
      </w:r>
    </w:p>
  </w:footnote>
  <w:footnote w:type="continuationSeparator" w:id="0">
    <w:p w:rsidR="00DF24C7" w:rsidRDefault="00DF24C7" w:rsidP="002E1D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C6B69E"/>
    <w:lvl w:ilvl="0">
      <w:numFmt w:val="bullet"/>
      <w:lvlText w:val="*"/>
      <w:lvlJc w:val="left"/>
    </w:lvl>
  </w:abstractNum>
  <w:abstractNum w:abstractNumId="1">
    <w:nsid w:val="05EF4179"/>
    <w:multiLevelType w:val="hybridMultilevel"/>
    <w:tmpl w:val="200E0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D4B73"/>
    <w:multiLevelType w:val="hybridMultilevel"/>
    <w:tmpl w:val="19924042"/>
    <w:lvl w:ilvl="0" w:tplc="A06CD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0654C"/>
    <w:multiLevelType w:val="hybridMultilevel"/>
    <w:tmpl w:val="9E0836B4"/>
    <w:lvl w:ilvl="0" w:tplc="60E6F0E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0D2E4A31"/>
    <w:multiLevelType w:val="hybridMultilevel"/>
    <w:tmpl w:val="F6108A0E"/>
    <w:lvl w:ilvl="0" w:tplc="A06CD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D0FBC"/>
    <w:multiLevelType w:val="hybridMultilevel"/>
    <w:tmpl w:val="42169230"/>
    <w:lvl w:ilvl="0" w:tplc="9C90ADC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107C1D16"/>
    <w:multiLevelType w:val="hybridMultilevel"/>
    <w:tmpl w:val="ED2A2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96C65"/>
    <w:multiLevelType w:val="multilevel"/>
    <w:tmpl w:val="A4C6D3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/>
        <w:u w:val="singl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u w:val="single"/>
      </w:rPr>
    </w:lvl>
  </w:abstractNum>
  <w:abstractNum w:abstractNumId="8">
    <w:nsid w:val="123E08A6"/>
    <w:multiLevelType w:val="hybridMultilevel"/>
    <w:tmpl w:val="D0DAD888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9">
    <w:nsid w:val="18F943E3"/>
    <w:multiLevelType w:val="hybridMultilevel"/>
    <w:tmpl w:val="2DF0A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D1277"/>
    <w:multiLevelType w:val="hybridMultilevel"/>
    <w:tmpl w:val="289E8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1C7138"/>
    <w:multiLevelType w:val="hybridMultilevel"/>
    <w:tmpl w:val="A62C8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A93598"/>
    <w:multiLevelType w:val="hybridMultilevel"/>
    <w:tmpl w:val="3540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DE245D"/>
    <w:multiLevelType w:val="hybridMultilevel"/>
    <w:tmpl w:val="F1F881EC"/>
    <w:lvl w:ilvl="0" w:tplc="B79681C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F4C385F"/>
    <w:multiLevelType w:val="multilevel"/>
    <w:tmpl w:val="A736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8771B6"/>
    <w:multiLevelType w:val="multilevel"/>
    <w:tmpl w:val="52587C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6">
    <w:nsid w:val="327B5455"/>
    <w:multiLevelType w:val="hybridMultilevel"/>
    <w:tmpl w:val="27986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96394"/>
    <w:multiLevelType w:val="hybridMultilevel"/>
    <w:tmpl w:val="DC22B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950566"/>
    <w:multiLevelType w:val="hybridMultilevel"/>
    <w:tmpl w:val="A1327722"/>
    <w:lvl w:ilvl="0" w:tplc="0D9C8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4230E7"/>
    <w:multiLevelType w:val="multilevel"/>
    <w:tmpl w:val="3ED28B3E"/>
    <w:lvl w:ilvl="0">
      <w:start w:val="2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Cambria" w:hAnsi="Cambria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6E041BB"/>
    <w:multiLevelType w:val="hybridMultilevel"/>
    <w:tmpl w:val="8332747A"/>
    <w:lvl w:ilvl="0" w:tplc="38BCE486">
      <w:start w:val="1"/>
      <w:numFmt w:val="decimal"/>
      <w:lvlText w:val="%1."/>
      <w:lvlJc w:val="left"/>
      <w:pPr>
        <w:ind w:left="1069" w:hanging="360"/>
      </w:pPr>
      <w:rPr>
        <w:rFonts w:ascii="Calibri" w:hAnsi="Calibri" w:cs="Calibr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71A67BB"/>
    <w:multiLevelType w:val="multilevel"/>
    <w:tmpl w:val="930CD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3C1582"/>
    <w:multiLevelType w:val="hybridMultilevel"/>
    <w:tmpl w:val="9A4CF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C433C8"/>
    <w:multiLevelType w:val="hybridMultilevel"/>
    <w:tmpl w:val="622CA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794476"/>
    <w:multiLevelType w:val="hybridMultilevel"/>
    <w:tmpl w:val="35ECF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6A55F8"/>
    <w:multiLevelType w:val="hybridMultilevel"/>
    <w:tmpl w:val="95F67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A15B1D"/>
    <w:multiLevelType w:val="hybridMultilevel"/>
    <w:tmpl w:val="65A29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C44825"/>
    <w:multiLevelType w:val="hybridMultilevel"/>
    <w:tmpl w:val="042C69BE"/>
    <w:lvl w:ilvl="0" w:tplc="A06CD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D95691"/>
    <w:multiLevelType w:val="hybridMultilevel"/>
    <w:tmpl w:val="8F5EA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1D45A3"/>
    <w:multiLevelType w:val="hybridMultilevel"/>
    <w:tmpl w:val="6B4EE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6736DB"/>
    <w:multiLevelType w:val="hybridMultilevel"/>
    <w:tmpl w:val="4B766D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3D52117"/>
    <w:multiLevelType w:val="hybridMultilevel"/>
    <w:tmpl w:val="74B84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9061AD"/>
    <w:multiLevelType w:val="hybridMultilevel"/>
    <w:tmpl w:val="ECB46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F33F48"/>
    <w:multiLevelType w:val="hybridMultilevel"/>
    <w:tmpl w:val="E42C0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3B5C03"/>
    <w:multiLevelType w:val="hybridMultilevel"/>
    <w:tmpl w:val="3D9AD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060256"/>
    <w:multiLevelType w:val="multilevel"/>
    <w:tmpl w:val="7E224E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5756502"/>
    <w:multiLevelType w:val="hybridMultilevel"/>
    <w:tmpl w:val="34224856"/>
    <w:lvl w:ilvl="0" w:tplc="A06CD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4378EC"/>
    <w:multiLevelType w:val="hybridMultilevel"/>
    <w:tmpl w:val="C9B6DB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897180C"/>
    <w:multiLevelType w:val="multilevel"/>
    <w:tmpl w:val="61B2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554EE7"/>
    <w:multiLevelType w:val="hybridMultilevel"/>
    <w:tmpl w:val="5CB4F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6"/>
  </w:num>
  <w:num w:numId="3">
    <w:abstractNumId w:val="2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9"/>
  </w:num>
  <w:num w:numId="7">
    <w:abstractNumId w:val="32"/>
  </w:num>
  <w:num w:numId="8">
    <w:abstractNumId w:val="11"/>
  </w:num>
  <w:num w:numId="9">
    <w:abstractNumId w:val="17"/>
  </w:num>
  <w:num w:numId="10">
    <w:abstractNumId w:val="8"/>
  </w:num>
  <w:num w:numId="11">
    <w:abstractNumId w:val="2"/>
  </w:num>
  <w:num w:numId="12">
    <w:abstractNumId w:val="27"/>
  </w:num>
  <w:num w:numId="13">
    <w:abstractNumId w:val="4"/>
  </w:num>
  <w:num w:numId="14">
    <w:abstractNumId w:val="36"/>
  </w:num>
  <w:num w:numId="15">
    <w:abstractNumId w:val="28"/>
  </w:num>
  <w:num w:numId="16">
    <w:abstractNumId w:val="34"/>
  </w:num>
  <w:num w:numId="17">
    <w:abstractNumId w:val="29"/>
  </w:num>
  <w:num w:numId="18">
    <w:abstractNumId w:val="16"/>
  </w:num>
  <w:num w:numId="19">
    <w:abstractNumId w:val="23"/>
  </w:num>
  <w:num w:numId="20">
    <w:abstractNumId w:val="12"/>
  </w:num>
  <w:num w:numId="21">
    <w:abstractNumId w:val="25"/>
  </w:num>
  <w:num w:numId="22">
    <w:abstractNumId w:val="22"/>
  </w:num>
  <w:num w:numId="23">
    <w:abstractNumId w:val="33"/>
  </w:num>
  <w:num w:numId="24">
    <w:abstractNumId w:val="1"/>
  </w:num>
  <w:num w:numId="25">
    <w:abstractNumId w:val="6"/>
  </w:num>
  <w:num w:numId="26">
    <w:abstractNumId w:val="24"/>
  </w:num>
  <w:num w:numId="27">
    <w:abstractNumId w:val="31"/>
  </w:num>
  <w:num w:numId="28">
    <w:abstractNumId w:val="5"/>
  </w:num>
  <w:num w:numId="29">
    <w:abstractNumId w:val="19"/>
    <w:lvlOverride w:ilvl="0">
      <w:startOverride w:val="2"/>
    </w:lvlOverride>
  </w:num>
  <w:num w:numId="30">
    <w:abstractNumId w:val="18"/>
  </w:num>
  <w:num w:numId="31">
    <w:abstractNumId w:val="7"/>
  </w:num>
  <w:num w:numId="32">
    <w:abstractNumId w:val="13"/>
  </w:num>
  <w:num w:numId="33">
    <w:abstractNumId w:val="20"/>
  </w:num>
  <w:num w:numId="34">
    <w:abstractNumId w:val="15"/>
  </w:num>
  <w:num w:numId="35">
    <w:abstractNumId w:val="30"/>
  </w:num>
  <w:num w:numId="36">
    <w:abstractNumId w:val="10"/>
  </w:num>
  <w:num w:numId="37">
    <w:abstractNumId w:val="37"/>
  </w:num>
  <w:num w:numId="38">
    <w:abstractNumId w:val="3"/>
  </w:num>
  <w:num w:numId="39">
    <w:abstractNumId w:val="38"/>
  </w:num>
  <w:num w:numId="40">
    <w:abstractNumId w:val="14"/>
  </w:num>
  <w:num w:numId="41">
    <w:abstractNumId w:val="9"/>
  </w:num>
  <w:num w:numId="42">
    <w:abstractNumId w:val="35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3CE"/>
    <w:rsid w:val="00021461"/>
    <w:rsid w:val="00022444"/>
    <w:rsid w:val="00031709"/>
    <w:rsid w:val="00070A81"/>
    <w:rsid w:val="00082343"/>
    <w:rsid w:val="000825DF"/>
    <w:rsid w:val="0008689C"/>
    <w:rsid w:val="000A7484"/>
    <w:rsid w:val="000A7DA6"/>
    <w:rsid w:val="0012304C"/>
    <w:rsid w:val="00132457"/>
    <w:rsid w:val="00136AAD"/>
    <w:rsid w:val="00177A57"/>
    <w:rsid w:val="001B09EA"/>
    <w:rsid w:val="001B7CE0"/>
    <w:rsid w:val="002313CE"/>
    <w:rsid w:val="00234E6A"/>
    <w:rsid w:val="0025238B"/>
    <w:rsid w:val="002534AA"/>
    <w:rsid w:val="00261AEF"/>
    <w:rsid w:val="002634D2"/>
    <w:rsid w:val="00276E46"/>
    <w:rsid w:val="00277537"/>
    <w:rsid w:val="00294FE8"/>
    <w:rsid w:val="002A1173"/>
    <w:rsid w:val="002B2055"/>
    <w:rsid w:val="002C747E"/>
    <w:rsid w:val="002D6D64"/>
    <w:rsid w:val="002E1D40"/>
    <w:rsid w:val="00304046"/>
    <w:rsid w:val="0031595D"/>
    <w:rsid w:val="00323E48"/>
    <w:rsid w:val="0034459C"/>
    <w:rsid w:val="003A5C0E"/>
    <w:rsid w:val="003B724E"/>
    <w:rsid w:val="003E040A"/>
    <w:rsid w:val="003F07E3"/>
    <w:rsid w:val="00402F05"/>
    <w:rsid w:val="004063AB"/>
    <w:rsid w:val="004401EB"/>
    <w:rsid w:val="004427C0"/>
    <w:rsid w:val="00471A56"/>
    <w:rsid w:val="00480AFE"/>
    <w:rsid w:val="004B754C"/>
    <w:rsid w:val="004D1DD6"/>
    <w:rsid w:val="004D728C"/>
    <w:rsid w:val="0050645F"/>
    <w:rsid w:val="00520718"/>
    <w:rsid w:val="0055044C"/>
    <w:rsid w:val="00577F3B"/>
    <w:rsid w:val="005A19A9"/>
    <w:rsid w:val="005A3359"/>
    <w:rsid w:val="005A3C21"/>
    <w:rsid w:val="005F7158"/>
    <w:rsid w:val="006243FC"/>
    <w:rsid w:val="00655196"/>
    <w:rsid w:val="00667170"/>
    <w:rsid w:val="00673BE2"/>
    <w:rsid w:val="00675127"/>
    <w:rsid w:val="0067790F"/>
    <w:rsid w:val="006A186B"/>
    <w:rsid w:val="006C29E6"/>
    <w:rsid w:val="006C7298"/>
    <w:rsid w:val="006D1D89"/>
    <w:rsid w:val="006D4862"/>
    <w:rsid w:val="006F1638"/>
    <w:rsid w:val="00701D55"/>
    <w:rsid w:val="0071055E"/>
    <w:rsid w:val="007269B5"/>
    <w:rsid w:val="0073406E"/>
    <w:rsid w:val="00742442"/>
    <w:rsid w:val="00746546"/>
    <w:rsid w:val="00752393"/>
    <w:rsid w:val="00777FA7"/>
    <w:rsid w:val="00786938"/>
    <w:rsid w:val="007D416C"/>
    <w:rsid w:val="007D732A"/>
    <w:rsid w:val="007F26B8"/>
    <w:rsid w:val="00821733"/>
    <w:rsid w:val="00821B52"/>
    <w:rsid w:val="00826D2E"/>
    <w:rsid w:val="0084273A"/>
    <w:rsid w:val="00893A6B"/>
    <w:rsid w:val="008B3EC5"/>
    <w:rsid w:val="008E7978"/>
    <w:rsid w:val="0090180B"/>
    <w:rsid w:val="00901D0B"/>
    <w:rsid w:val="00930D91"/>
    <w:rsid w:val="00941595"/>
    <w:rsid w:val="00943D6F"/>
    <w:rsid w:val="00953593"/>
    <w:rsid w:val="00963C40"/>
    <w:rsid w:val="00976B92"/>
    <w:rsid w:val="009B07E8"/>
    <w:rsid w:val="009B764D"/>
    <w:rsid w:val="009E092F"/>
    <w:rsid w:val="009E1185"/>
    <w:rsid w:val="009E43DD"/>
    <w:rsid w:val="00A014E3"/>
    <w:rsid w:val="00A11E3D"/>
    <w:rsid w:val="00A1291E"/>
    <w:rsid w:val="00A12C27"/>
    <w:rsid w:val="00A224A8"/>
    <w:rsid w:val="00A719D9"/>
    <w:rsid w:val="00A74F20"/>
    <w:rsid w:val="00A8049B"/>
    <w:rsid w:val="00AA70C8"/>
    <w:rsid w:val="00AC12FE"/>
    <w:rsid w:val="00AC1948"/>
    <w:rsid w:val="00AD0012"/>
    <w:rsid w:val="00B036C8"/>
    <w:rsid w:val="00B128B5"/>
    <w:rsid w:val="00B13541"/>
    <w:rsid w:val="00B4716B"/>
    <w:rsid w:val="00B54245"/>
    <w:rsid w:val="00B74EF2"/>
    <w:rsid w:val="00B810EE"/>
    <w:rsid w:val="00B84142"/>
    <w:rsid w:val="00B96EF4"/>
    <w:rsid w:val="00BC7D5B"/>
    <w:rsid w:val="00BD3386"/>
    <w:rsid w:val="00BF3D3D"/>
    <w:rsid w:val="00C01999"/>
    <w:rsid w:val="00C07DCF"/>
    <w:rsid w:val="00C52DF9"/>
    <w:rsid w:val="00CA38DF"/>
    <w:rsid w:val="00CC751D"/>
    <w:rsid w:val="00CE01FD"/>
    <w:rsid w:val="00CE0C9C"/>
    <w:rsid w:val="00CF332E"/>
    <w:rsid w:val="00D45C48"/>
    <w:rsid w:val="00D47255"/>
    <w:rsid w:val="00D71B6C"/>
    <w:rsid w:val="00D7613B"/>
    <w:rsid w:val="00DD1B84"/>
    <w:rsid w:val="00DD3D16"/>
    <w:rsid w:val="00DD4A6E"/>
    <w:rsid w:val="00DE406D"/>
    <w:rsid w:val="00DF24C7"/>
    <w:rsid w:val="00DF29F4"/>
    <w:rsid w:val="00E36F13"/>
    <w:rsid w:val="00E439B9"/>
    <w:rsid w:val="00EB72DD"/>
    <w:rsid w:val="00EE06C5"/>
    <w:rsid w:val="00EF0EB1"/>
    <w:rsid w:val="00EF2E99"/>
    <w:rsid w:val="00EF6264"/>
    <w:rsid w:val="00F05CDE"/>
    <w:rsid w:val="00F211A7"/>
    <w:rsid w:val="00F26561"/>
    <w:rsid w:val="00F503B0"/>
    <w:rsid w:val="00F556A6"/>
    <w:rsid w:val="00F822BF"/>
    <w:rsid w:val="00FA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CE"/>
    <w:pPr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2313CE"/>
    <w:pPr>
      <w:keepNext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313CE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313CE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313C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313CE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313CE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13C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2313CE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rsid w:val="002313CE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2313CE"/>
    <w:rPr>
      <w:rFonts w:ascii="Calibri" w:eastAsia="Times New Roman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rsid w:val="002313CE"/>
    <w:rPr>
      <w:rFonts w:ascii="Cambria" w:eastAsia="Times New Roman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rsid w:val="002313CE"/>
    <w:rPr>
      <w:rFonts w:ascii="Cambria" w:eastAsia="Times New Roman" w:hAnsi="Cambria" w:cs="Cambria"/>
      <w:i/>
      <w:iCs/>
      <w:color w:val="404040"/>
    </w:rPr>
  </w:style>
  <w:style w:type="character" w:styleId="a3">
    <w:name w:val="Hyperlink"/>
    <w:semiHidden/>
    <w:unhideWhenUsed/>
    <w:rsid w:val="002313C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13CE"/>
    <w:rPr>
      <w:color w:val="800080" w:themeColor="followedHyperlink"/>
      <w:u w:val="single"/>
    </w:rPr>
  </w:style>
  <w:style w:type="paragraph" w:styleId="a5">
    <w:name w:val="Normal (Web)"/>
    <w:aliases w:val="Обычный (Web)"/>
    <w:basedOn w:val="a"/>
    <w:link w:val="a6"/>
    <w:uiPriority w:val="99"/>
    <w:unhideWhenUsed/>
    <w:rsid w:val="002313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2313C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313CE"/>
    <w:rPr>
      <w:rFonts w:ascii="Calibri" w:eastAsia="Calibri" w:hAnsi="Calibri" w:cs="Calibri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2313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13CE"/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unhideWhenUsed/>
    <w:rsid w:val="002313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13CE"/>
    <w:rPr>
      <w:rFonts w:ascii="Calibri" w:eastAsia="Calibri" w:hAnsi="Calibri" w:cs="Calibri"/>
    </w:rPr>
  </w:style>
  <w:style w:type="paragraph" w:styleId="ad">
    <w:name w:val="Title"/>
    <w:basedOn w:val="a"/>
    <w:link w:val="ae"/>
    <w:uiPriority w:val="99"/>
    <w:qFormat/>
    <w:rsid w:val="002313CE"/>
    <w:pPr>
      <w:jc w:val="center"/>
    </w:pPr>
    <w:rPr>
      <w:rFonts w:cs="Times New Roman"/>
      <w:b/>
      <w:bCs/>
      <w:i/>
      <w:iCs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2313CE"/>
    <w:rPr>
      <w:rFonts w:ascii="Calibri" w:eastAsia="Calibri" w:hAnsi="Calibri" w:cs="Times New Roman"/>
      <w:b/>
      <w:bCs/>
      <w:i/>
      <w:iCs/>
      <w:sz w:val="32"/>
      <w:szCs w:val="32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2313CE"/>
    <w:pPr>
      <w:shd w:val="clear" w:color="auto" w:fill="FFFFFF"/>
      <w:spacing w:line="235" w:lineRule="exact"/>
      <w:ind w:hanging="260"/>
      <w:jc w:val="both"/>
    </w:pPr>
    <w:rPr>
      <w:rFonts w:asciiTheme="minorHAnsi" w:eastAsiaTheme="minorHAnsi" w:hAnsiTheme="minorHAnsi" w:cstheme="minorBidi"/>
      <w:spacing w:val="8"/>
      <w:sz w:val="18"/>
      <w:szCs w:val="18"/>
    </w:rPr>
  </w:style>
  <w:style w:type="character" w:customStyle="1" w:styleId="af0">
    <w:name w:val="Основной текст Знак"/>
    <w:basedOn w:val="a0"/>
    <w:link w:val="af"/>
    <w:uiPriority w:val="99"/>
    <w:semiHidden/>
    <w:rsid w:val="002313CE"/>
    <w:rPr>
      <w:spacing w:val="8"/>
      <w:sz w:val="18"/>
      <w:szCs w:val="18"/>
      <w:shd w:val="clear" w:color="auto" w:fill="FFFFFF"/>
    </w:rPr>
  </w:style>
  <w:style w:type="paragraph" w:styleId="af1">
    <w:name w:val="Body Text Indent"/>
    <w:basedOn w:val="a"/>
    <w:link w:val="af2"/>
    <w:uiPriority w:val="99"/>
    <w:semiHidden/>
    <w:unhideWhenUsed/>
    <w:rsid w:val="002313C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313CE"/>
    <w:rPr>
      <w:rFonts w:ascii="Calibri" w:eastAsia="Calibri" w:hAnsi="Calibri" w:cs="Calibri"/>
    </w:rPr>
  </w:style>
  <w:style w:type="paragraph" w:styleId="21">
    <w:name w:val="Body Text 2"/>
    <w:basedOn w:val="a"/>
    <w:link w:val="22"/>
    <w:uiPriority w:val="99"/>
    <w:semiHidden/>
    <w:unhideWhenUsed/>
    <w:rsid w:val="002313C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31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uiPriority w:val="99"/>
    <w:unhideWhenUsed/>
    <w:rsid w:val="002313CE"/>
    <w:rPr>
      <w:rFonts w:ascii="Consolas" w:hAnsi="Consolas" w:cs="Consolas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2313CE"/>
    <w:rPr>
      <w:rFonts w:ascii="Consolas" w:eastAsia="Calibri" w:hAnsi="Consolas" w:cs="Consolas"/>
      <w:sz w:val="21"/>
      <w:szCs w:val="21"/>
    </w:rPr>
  </w:style>
  <w:style w:type="paragraph" w:styleId="af5">
    <w:name w:val="Balloon Text"/>
    <w:basedOn w:val="a"/>
    <w:link w:val="af6"/>
    <w:uiPriority w:val="99"/>
    <w:semiHidden/>
    <w:unhideWhenUsed/>
    <w:rsid w:val="002313C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313CE"/>
    <w:rPr>
      <w:rFonts w:ascii="Tahoma" w:eastAsia="Calibri" w:hAnsi="Tahoma" w:cs="Tahoma"/>
      <w:sz w:val="16"/>
      <w:szCs w:val="16"/>
    </w:rPr>
  </w:style>
  <w:style w:type="paragraph" w:styleId="af7">
    <w:name w:val="List Paragraph"/>
    <w:basedOn w:val="a"/>
    <w:link w:val="af8"/>
    <w:uiPriority w:val="34"/>
    <w:qFormat/>
    <w:rsid w:val="002313CE"/>
    <w:pPr>
      <w:ind w:left="720"/>
    </w:pPr>
  </w:style>
  <w:style w:type="character" w:customStyle="1" w:styleId="61">
    <w:name w:val="Заголовок №6_"/>
    <w:link w:val="62"/>
    <w:uiPriority w:val="99"/>
    <w:locked/>
    <w:rsid w:val="002313CE"/>
    <w:rPr>
      <w:rFonts w:ascii="Microsoft Sans Serif" w:hAnsi="Microsoft Sans Serif" w:cs="Microsoft Sans Serif"/>
      <w:shd w:val="clear" w:color="auto" w:fill="FFFFFF"/>
    </w:rPr>
  </w:style>
  <w:style w:type="paragraph" w:customStyle="1" w:styleId="62">
    <w:name w:val="Заголовок №6"/>
    <w:basedOn w:val="a"/>
    <w:link w:val="61"/>
    <w:uiPriority w:val="99"/>
    <w:rsid w:val="002313CE"/>
    <w:pPr>
      <w:shd w:val="clear" w:color="auto" w:fill="FFFFFF"/>
      <w:spacing w:after="60" w:line="240" w:lineRule="atLeast"/>
      <w:outlineLvl w:val="5"/>
    </w:pPr>
    <w:rPr>
      <w:rFonts w:ascii="Microsoft Sans Serif" w:eastAsiaTheme="minorHAnsi" w:hAnsi="Microsoft Sans Serif" w:cs="Microsoft Sans Serif"/>
    </w:rPr>
  </w:style>
  <w:style w:type="character" w:customStyle="1" w:styleId="31">
    <w:name w:val="Основной текст (3)_"/>
    <w:link w:val="32"/>
    <w:uiPriority w:val="99"/>
    <w:locked/>
    <w:rsid w:val="002313CE"/>
    <w:rPr>
      <w:rFonts w:ascii="Microsoft Sans Serif" w:hAnsi="Microsoft Sans Serif" w:cs="Microsoft Sans Serif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313CE"/>
    <w:pPr>
      <w:shd w:val="clear" w:color="auto" w:fill="FFFFFF"/>
      <w:spacing w:before="120" w:after="420" w:line="240" w:lineRule="atLeast"/>
    </w:pPr>
    <w:rPr>
      <w:rFonts w:ascii="Microsoft Sans Serif" w:eastAsiaTheme="minorHAnsi" w:hAnsi="Microsoft Sans Serif" w:cs="Microsoft Sans Serif"/>
      <w:sz w:val="23"/>
      <w:szCs w:val="23"/>
    </w:rPr>
  </w:style>
  <w:style w:type="character" w:customStyle="1" w:styleId="23">
    <w:name w:val="Заголовок №2_"/>
    <w:link w:val="24"/>
    <w:uiPriority w:val="99"/>
    <w:locked/>
    <w:rsid w:val="002313CE"/>
    <w:rPr>
      <w:b/>
      <w:bCs/>
      <w:spacing w:val="2"/>
      <w:sz w:val="18"/>
      <w:szCs w:val="18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2313CE"/>
    <w:pPr>
      <w:shd w:val="clear" w:color="auto" w:fill="FFFFFF"/>
      <w:spacing w:before="60" w:after="60" w:line="235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"/>
      <w:sz w:val="18"/>
      <w:szCs w:val="18"/>
    </w:rPr>
  </w:style>
  <w:style w:type="character" w:customStyle="1" w:styleId="af9">
    <w:name w:val="Сноска_"/>
    <w:link w:val="afa"/>
    <w:uiPriority w:val="99"/>
    <w:locked/>
    <w:rsid w:val="002313CE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afa">
    <w:name w:val="Сноска"/>
    <w:basedOn w:val="a"/>
    <w:link w:val="af9"/>
    <w:uiPriority w:val="99"/>
    <w:rsid w:val="002313CE"/>
    <w:pPr>
      <w:shd w:val="clear" w:color="auto" w:fill="FFFFFF"/>
      <w:spacing w:line="221" w:lineRule="exact"/>
      <w:jc w:val="both"/>
    </w:pPr>
    <w:rPr>
      <w:rFonts w:ascii="Microsoft Sans Serif" w:eastAsiaTheme="minorHAnsi" w:hAnsi="Microsoft Sans Serif" w:cs="Microsoft Sans Serif"/>
      <w:sz w:val="17"/>
      <w:szCs w:val="17"/>
    </w:rPr>
  </w:style>
  <w:style w:type="character" w:customStyle="1" w:styleId="9">
    <w:name w:val="Основной текст (9)_"/>
    <w:link w:val="90"/>
    <w:uiPriority w:val="99"/>
    <w:locked/>
    <w:rsid w:val="002313CE"/>
    <w:rPr>
      <w:rFonts w:ascii="Microsoft Sans Serif" w:hAnsi="Microsoft Sans Serif" w:cs="Microsoft Sans Serif"/>
      <w:spacing w:val="20"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313CE"/>
    <w:pPr>
      <w:shd w:val="clear" w:color="auto" w:fill="FFFFFF"/>
      <w:spacing w:line="240" w:lineRule="atLeast"/>
    </w:pPr>
    <w:rPr>
      <w:rFonts w:ascii="Microsoft Sans Serif" w:eastAsiaTheme="minorHAnsi" w:hAnsi="Microsoft Sans Serif" w:cs="Microsoft Sans Serif"/>
      <w:spacing w:val="20"/>
      <w:sz w:val="17"/>
      <w:szCs w:val="17"/>
    </w:rPr>
  </w:style>
  <w:style w:type="character" w:customStyle="1" w:styleId="afb">
    <w:name w:val="Основной текст_"/>
    <w:link w:val="33"/>
    <w:uiPriority w:val="99"/>
    <w:locked/>
    <w:rsid w:val="002313CE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33">
    <w:name w:val="Основной текст3"/>
    <w:basedOn w:val="a"/>
    <w:link w:val="afb"/>
    <w:uiPriority w:val="99"/>
    <w:rsid w:val="002313CE"/>
    <w:pPr>
      <w:shd w:val="clear" w:color="auto" w:fill="FFFFFF"/>
      <w:spacing w:line="240" w:lineRule="atLeast"/>
    </w:pPr>
    <w:rPr>
      <w:rFonts w:ascii="Microsoft Sans Serif" w:eastAsiaTheme="minorHAnsi" w:hAnsi="Microsoft Sans Serif" w:cs="Microsoft Sans Serif"/>
      <w:sz w:val="17"/>
      <w:szCs w:val="17"/>
    </w:rPr>
  </w:style>
  <w:style w:type="paragraph" w:customStyle="1" w:styleId="11">
    <w:name w:val="Абзац списка1"/>
    <w:basedOn w:val="a"/>
    <w:uiPriority w:val="99"/>
    <w:rsid w:val="002313CE"/>
    <w:pPr>
      <w:spacing w:after="200" w:line="276" w:lineRule="auto"/>
      <w:ind w:left="720"/>
    </w:pPr>
    <w:rPr>
      <w:rFonts w:eastAsia="Times New Roman"/>
    </w:rPr>
  </w:style>
  <w:style w:type="paragraph" w:customStyle="1" w:styleId="25">
    <w:name w:val="Îñíîâíîé òåêñò 2"/>
    <w:basedOn w:val="a"/>
    <w:uiPriority w:val="99"/>
    <w:rsid w:val="002313CE"/>
    <w:pPr>
      <w:autoSpaceDE w:val="0"/>
      <w:autoSpaceDN w:val="0"/>
      <w:adjustRightInd w:val="0"/>
      <w:spacing w:line="360" w:lineRule="auto"/>
      <w:ind w:left="90"/>
      <w:jc w:val="center"/>
    </w:pPr>
    <w:rPr>
      <w:rFonts w:cs="Times New Roman"/>
      <w:b/>
      <w:bCs/>
      <w:sz w:val="28"/>
      <w:szCs w:val="28"/>
      <w:lang w:eastAsia="ru-RU"/>
    </w:rPr>
  </w:style>
  <w:style w:type="character" w:customStyle="1" w:styleId="41">
    <w:name w:val="Основной текст (4)_"/>
    <w:link w:val="410"/>
    <w:uiPriority w:val="99"/>
    <w:locked/>
    <w:rsid w:val="002313CE"/>
    <w:rPr>
      <w:rFonts w:ascii="Arial" w:hAnsi="Arial" w:cs="Arial"/>
      <w:i/>
      <w:iCs/>
      <w:sz w:val="18"/>
      <w:szCs w:val="1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13CE"/>
    <w:pPr>
      <w:shd w:val="clear" w:color="auto" w:fill="FFFFFF"/>
      <w:spacing w:before="60" w:line="235" w:lineRule="exact"/>
      <w:jc w:val="right"/>
    </w:pPr>
    <w:rPr>
      <w:rFonts w:ascii="Arial" w:eastAsiaTheme="minorHAnsi" w:hAnsi="Arial" w:cs="Arial"/>
      <w:i/>
      <w:iCs/>
      <w:sz w:val="18"/>
      <w:szCs w:val="18"/>
    </w:rPr>
  </w:style>
  <w:style w:type="character" w:customStyle="1" w:styleId="16">
    <w:name w:val="Основной текст (16)_"/>
    <w:link w:val="161"/>
    <w:uiPriority w:val="99"/>
    <w:locked/>
    <w:rsid w:val="002313CE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2313CE"/>
    <w:pPr>
      <w:shd w:val="clear" w:color="auto" w:fill="FFFFFF"/>
      <w:spacing w:line="240" w:lineRule="atLeast"/>
      <w:jc w:val="both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63">
    <w:name w:val="Основной текст (6)_"/>
    <w:link w:val="610"/>
    <w:uiPriority w:val="99"/>
    <w:locked/>
    <w:rsid w:val="002313CE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610">
    <w:name w:val="Основной текст (6)1"/>
    <w:basedOn w:val="a"/>
    <w:link w:val="63"/>
    <w:uiPriority w:val="99"/>
    <w:rsid w:val="002313CE"/>
    <w:pPr>
      <w:shd w:val="clear" w:color="auto" w:fill="FFFFFF"/>
      <w:spacing w:line="226" w:lineRule="exact"/>
    </w:pPr>
    <w:rPr>
      <w:rFonts w:ascii="Arial" w:eastAsiaTheme="minorHAnsi" w:hAnsi="Arial" w:cs="Arial"/>
      <w:b/>
      <w:bCs/>
      <w:sz w:val="16"/>
      <w:szCs w:val="16"/>
    </w:rPr>
  </w:style>
  <w:style w:type="character" w:customStyle="1" w:styleId="26">
    <w:name w:val="Основной текст (2)_"/>
    <w:link w:val="210"/>
    <w:uiPriority w:val="99"/>
    <w:locked/>
    <w:rsid w:val="002313CE"/>
    <w:rPr>
      <w:rFonts w:ascii="Arial" w:hAnsi="Arial" w:cs="Arial"/>
      <w:sz w:val="17"/>
      <w:szCs w:val="17"/>
      <w:shd w:val="clear" w:color="auto" w:fill="FFFFFF"/>
    </w:rPr>
  </w:style>
  <w:style w:type="paragraph" w:customStyle="1" w:styleId="210">
    <w:name w:val="Основной текст (2)1"/>
    <w:basedOn w:val="a"/>
    <w:link w:val="26"/>
    <w:uiPriority w:val="99"/>
    <w:rsid w:val="002313CE"/>
    <w:pPr>
      <w:shd w:val="clear" w:color="auto" w:fill="FFFFFF"/>
      <w:spacing w:line="240" w:lineRule="atLeast"/>
    </w:pPr>
    <w:rPr>
      <w:rFonts w:ascii="Arial" w:eastAsiaTheme="minorHAnsi" w:hAnsi="Arial" w:cs="Arial"/>
      <w:sz w:val="17"/>
      <w:szCs w:val="17"/>
    </w:rPr>
  </w:style>
  <w:style w:type="character" w:customStyle="1" w:styleId="250">
    <w:name w:val="Основной текст (25)_"/>
    <w:link w:val="251"/>
    <w:uiPriority w:val="99"/>
    <w:locked/>
    <w:rsid w:val="002313CE"/>
    <w:rPr>
      <w:rFonts w:ascii="Arial" w:hAnsi="Arial" w:cs="Arial"/>
      <w:noProof/>
      <w:sz w:val="16"/>
      <w:szCs w:val="16"/>
      <w:shd w:val="clear" w:color="auto" w:fill="FFFFFF"/>
    </w:rPr>
  </w:style>
  <w:style w:type="paragraph" w:customStyle="1" w:styleId="251">
    <w:name w:val="Основной текст (25)"/>
    <w:basedOn w:val="a"/>
    <w:link w:val="250"/>
    <w:uiPriority w:val="99"/>
    <w:rsid w:val="002313CE"/>
    <w:pPr>
      <w:shd w:val="clear" w:color="auto" w:fill="FFFFFF"/>
      <w:spacing w:line="240" w:lineRule="atLeast"/>
      <w:jc w:val="both"/>
    </w:pPr>
    <w:rPr>
      <w:rFonts w:ascii="Arial" w:eastAsiaTheme="minorHAnsi" w:hAnsi="Arial" w:cs="Arial"/>
      <w:noProof/>
      <w:sz w:val="16"/>
      <w:szCs w:val="16"/>
    </w:rPr>
  </w:style>
  <w:style w:type="character" w:customStyle="1" w:styleId="230">
    <w:name w:val="Основной текст (23)_"/>
    <w:link w:val="231"/>
    <w:uiPriority w:val="99"/>
    <w:locked/>
    <w:rsid w:val="002313CE"/>
    <w:rPr>
      <w:rFonts w:ascii="Arial" w:hAnsi="Arial" w:cs="Arial"/>
      <w:sz w:val="16"/>
      <w:szCs w:val="16"/>
      <w:shd w:val="clear" w:color="auto" w:fill="FFFFFF"/>
    </w:rPr>
  </w:style>
  <w:style w:type="paragraph" w:customStyle="1" w:styleId="231">
    <w:name w:val="Основной текст (23)"/>
    <w:basedOn w:val="a"/>
    <w:link w:val="230"/>
    <w:uiPriority w:val="99"/>
    <w:rsid w:val="002313CE"/>
    <w:pPr>
      <w:shd w:val="clear" w:color="auto" w:fill="FFFFFF"/>
      <w:spacing w:line="240" w:lineRule="atLeast"/>
      <w:jc w:val="both"/>
    </w:pPr>
    <w:rPr>
      <w:rFonts w:ascii="Arial" w:eastAsiaTheme="minorHAnsi" w:hAnsi="Arial" w:cs="Arial"/>
      <w:sz w:val="16"/>
      <w:szCs w:val="16"/>
    </w:rPr>
  </w:style>
  <w:style w:type="character" w:customStyle="1" w:styleId="100">
    <w:name w:val="Основной текст (10)_"/>
    <w:link w:val="101"/>
    <w:uiPriority w:val="99"/>
    <w:locked/>
    <w:rsid w:val="002313CE"/>
    <w:rPr>
      <w:rFonts w:ascii="Arial" w:hAnsi="Arial" w:cs="Arial"/>
      <w:sz w:val="15"/>
      <w:szCs w:val="15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2313CE"/>
    <w:pPr>
      <w:shd w:val="clear" w:color="auto" w:fill="FFFFFF"/>
      <w:spacing w:line="240" w:lineRule="atLeast"/>
    </w:pPr>
    <w:rPr>
      <w:rFonts w:ascii="Arial" w:eastAsiaTheme="minorHAnsi" w:hAnsi="Arial" w:cs="Arial"/>
      <w:sz w:val="15"/>
      <w:szCs w:val="15"/>
    </w:rPr>
  </w:style>
  <w:style w:type="character" w:customStyle="1" w:styleId="220">
    <w:name w:val="Основной текст (22)_"/>
    <w:link w:val="221"/>
    <w:uiPriority w:val="99"/>
    <w:locked/>
    <w:rsid w:val="002313CE"/>
    <w:rPr>
      <w:rFonts w:ascii="Arial" w:hAnsi="Arial" w:cs="Arial"/>
      <w:noProof/>
      <w:sz w:val="16"/>
      <w:szCs w:val="16"/>
      <w:shd w:val="clear" w:color="auto" w:fill="FFFFFF"/>
    </w:rPr>
  </w:style>
  <w:style w:type="paragraph" w:customStyle="1" w:styleId="221">
    <w:name w:val="Основной текст (22)"/>
    <w:basedOn w:val="a"/>
    <w:link w:val="220"/>
    <w:uiPriority w:val="99"/>
    <w:rsid w:val="002313CE"/>
    <w:pPr>
      <w:shd w:val="clear" w:color="auto" w:fill="FFFFFF"/>
      <w:spacing w:line="240" w:lineRule="atLeast"/>
      <w:jc w:val="both"/>
    </w:pPr>
    <w:rPr>
      <w:rFonts w:ascii="Arial" w:eastAsiaTheme="minorHAnsi" w:hAnsi="Arial" w:cs="Arial"/>
      <w:noProof/>
      <w:sz w:val="16"/>
      <w:szCs w:val="16"/>
    </w:rPr>
  </w:style>
  <w:style w:type="character" w:customStyle="1" w:styleId="160">
    <w:name w:val="Заголовок №1 (6)"/>
    <w:link w:val="1610"/>
    <w:uiPriority w:val="99"/>
    <w:locked/>
    <w:rsid w:val="002313CE"/>
    <w:rPr>
      <w:b/>
      <w:bCs/>
      <w:shd w:val="clear" w:color="auto" w:fill="FFFFFF"/>
    </w:rPr>
  </w:style>
  <w:style w:type="paragraph" w:customStyle="1" w:styleId="1610">
    <w:name w:val="Заголовок №1 (6)1"/>
    <w:basedOn w:val="a"/>
    <w:link w:val="160"/>
    <w:uiPriority w:val="99"/>
    <w:rsid w:val="002313CE"/>
    <w:pPr>
      <w:shd w:val="clear" w:color="auto" w:fill="FFFFFF"/>
      <w:spacing w:before="300" w:after="300" w:line="240" w:lineRule="atLeast"/>
      <w:outlineLvl w:val="0"/>
    </w:pPr>
    <w:rPr>
      <w:rFonts w:asciiTheme="minorHAnsi" w:eastAsiaTheme="minorHAnsi" w:hAnsiTheme="minorHAnsi" w:cstheme="minorBidi"/>
      <w:b/>
      <w:bCs/>
    </w:rPr>
  </w:style>
  <w:style w:type="character" w:customStyle="1" w:styleId="39">
    <w:name w:val="Основной текст (39)"/>
    <w:link w:val="391"/>
    <w:uiPriority w:val="99"/>
    <w:locked/>
    <w:rsid w:val="002313CE"/>
    <w:rPr>
      <w:sz w:val="26"/>
      <w:szCs w:val="26"/>
      <w:shd w:val="clear" w:color="auto" w:fill="FFFFFF"/>
    </w:rPr>
  </w:style>
  <w:style w:type="paragraph" w:customStyle="1" w:styleId="391">
    <w:name w:val="Основной текст (39)1"/>
    <w:basedOn w:val="a"/>
    <w:link w:val="39"/>
    <w:uiPriority w:val="99"/>
    <w:rsid w:val="002313CE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38">
    <w:name w:val="Основной текст (38)"/>
    <w:link w:val="381"/>
    <w:uiPriority w:val="99"/>
    <w:locked/>
    <w:rsid w:val="002313CE"/>
    <w:rPr>
      <w:sz w:val="26"/>
      <w:szCs w:val="26"/>
      <w:shd w:val="clear" w:color="auto" w:fill="FFFFFF"/>
    </w:rPr>
  </w:style>
  <w:style w:type="paragraph" w:customStyle="1" w:styleId="381">
    <w:name w:val="Основной текст (38)1"/>
    <w:basedOn w:val="a"/>
    <w:link w:val="38"/>
    <w:uiPriority w:val="99"/>
    <w:rsid w:val="002313CE"/>
    <w:pPr>
      <w:shd w:val="clear" w:color="auto" w:fill="FFFFFF"/>
      <w:spacing w:before="300" w:line="317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44">
    <w:name w:val="Основной текст (44)"/>
    <w:link w:val="441"/>
    <w:uiPriority w:val="99"/>
    <w:locked/>
    <w:rsid w:val="002313CE"/>
    <w:rPr>
      <w:b/>
      <w:bCs/>
      <w:shd w:val="clear" w:color="auto" w:fill="FFFFFF"/>
    </w:rPr>
  </w:style>
  <w:style w:type="paragraph" w:customStyle="1" w:styleId="441">
    <w:name w:val="Основной текст (44)1"/>
    <w:basedOn w:val="a"/>
    <w:link w:val="44"/>
    <w:uiPriority w:val="99"/>
    <w:rsid w:val="002313C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</w:rPr>
  </w:style>
  <w:style w:type="character" w:customStyle="1" w:styleId="66">
    <w:name w:val="Основной текст (66)"/>
    <w:link w:val="661"/>
    <w:uiPriority w:val="99"/>
    <w:locked/>
    <w:rsid w:val="002313CE"/>
    <w:rPr>
      <w:b/>
      <w:bCs/>
      <w:sz w:val="8"/>
      <w:szCs w:val="8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2313CE"/>
    <w:pPr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b/>
      <w:bCs/>
      <w:sz w:val="8"/>
      <w:szCs w:val="8"/>
    </w:rPr>
  </w:style>
  <w:style w:type="character" w:customStyle="1" w:styleId="240">
    <w:name w:val="Заголовок №2 (4)"/>
    <w:link w:val="241"/>
    <w:uiPriority w:val="99"/>
    <w:locked/>
    <w:rsid w:val="002313CE"/>
    <w:rPr>
      <w:b/>
      <w:bCs/>
      <w:shd w:val="clear" w:color="auto" w:fill="FFFFFF"/>
    </w:rPr>
  </w:style>
  <w:style w:type="paragraph" w:customStyle="1" w:styleId="241">
    <w:name w:val="Заголовок №2 (4)1"/>
    <w:basedOn w:val="a"/>
    <w:link w:val="240"/>
    <w:uiPriority w:val="99"/>
    <w:rsid w:val="002313CE"/>
    <w:pPr>
      <w:shd w:val="clear" w:color="auto" w:fill="FFFFFF"/>
      <w:spacing w:after="360" w:line="240" w:lineRule="atLeast"/>
      <w:outlineLvl w:val="1"/>
    </w:pPr>
    <w:rPr>
      <w:rFonts w:asciiTheme="minorHAnsi" w:eastAsiaTheme="minorHAnsi" w:hAnsiTheme="minorHAnsi" w:cstheme="minorBidi"/>
      <w:b/>
      <w:bCs/>
    </w:rPr>
  </w:style>
  <w:style w:type="paragraph" w:customStyle="1" w:styleId="27">
    <w:name w:val="Абзац списка2"/>
    <w:basedOn w:val="a"/>
    <w:uiPriority w:val="99"/>
    <w:rsid w:val="002313CE"/>
    <w:pPr>
      <w:ind w:left="720"/>
    </w:pPr>
    <w:rPr>
      <w:rFonts w:eastAsia="Times New Roman"/>
    </w:rPr>
  </w:style>
  <w:style w:type="paragraph" w:customStyle="1" w:styleId="12">
    <w:name w:val="Обычный1"/>
    <w:uiPriority w:val="99"/>
    <w:rsid w:val="002313CE"/>
    <w:pPr>
      <w:widowControl w:val="0"/>
      <w:snapToGrid w:val="0"/>
      <w:spacing w:before="60" w:after="0" w:line="278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2313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313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31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313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2313CE"/>
    <w:rPr>
      <w:rFonts w:ascii="Calibri" w:eastAsia="Calibri" w:hAnsi="Calibri" w:cs="Calibri" w:hint="default"/>
    </w:rPr>
  </w:style>
  <w:style w:type="character" w:customStyle="1" w:styleId="BodyTextChar1">
    <w:name w:val="Body Text Char1"/>
    <w:uiPriority w:val="99"/>
    <w:semiHidden/>
    <w:locked/>
    <w:rsid w:val="002313CE"/>
    <w:rPr>
      <w:lang w:eastAsia="en-US"/>
    </w:rPr>
  </w:style>
  <w:style w:type="character" w:customStyle="1" w:styleId="9pt">
    <w:name w:val="Основной текст + 9 pt"/>
    <w:aliases w:val="Полужирный2"/>
    <w:uiPriority w:val="99"/>
    <w:rsid w:val="002313CE"/>
    <w:rPr>
      <w:rFonts w:ascii="Microsoft Sans Serif" w:hAnsi="Microsoft Sans Serif" w:cs="Microsoft Sans Serif" w:hint="default"/>
      <w:b/>
      <w:bCs/>
      <w:sz w:val="18"/>
      <w:szCs w:val="18"/>
      <w:shd w:val="clear" w:color="auto" w:fill="FFFFFF"/>
    </w:rPr>
  </w:style>
  <w:style w:type="character" w:customStyle="1" w:styleId="afc">
    <w:name w:val="Основной текст + Курсив"/>
    <w:aliases w:val="Интервал 1 pt1"/>
    <w:uiPriority w:val="99"/>
    <w:rsid w:val="002313CE"/>
    <w:rPr>
      <w:rFonts w:ascii="Microsoft Sans Serif" w:hAnsi="Microsoft Sans Serif" w:cs="Microsoft Sans Serif" w:hint="default"/>
      <w:i/>
      <w:iCs/>
      <w:spacing w:val="20"/>
      <w:sz w:val="17"/>
      <w:szCs w:val="17"/>
      <w:shd w:val="clear" w:color="auto" w:fill="FFFFFF"/>
    </w:rPr>
  </w:style>
  <w:style w:type="character" w:customStyle="1" w:styleId="14">
    <w:name w:val="Основной текст + Курсив1"/>
    <w:uiPriority w:val="99"/>
    <w:rsid w:val="002313CE"/>
    <w:rPr>
      <w:i/>
      <w:iCs/>
      <w:spacing w:val="6"/>
      <w:sz w:val="18"/>
      <w:szCs w:val="18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2313CE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43">
    <w:name w:val="Основной текст (4) + Не курсив"/>
    <w:basedOn w:val="41"/>
    <w:uiPriority w:val="99"/>
    <w:rsid w:val="002313CE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162">
    <w:name w:val="Основной текст (16)2"/>
    <w:basedOn w:val="16"/>
    <w:uiPriority w:val="99"/>
    <w:rsid w:val="002313CE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620">
    <w:name w:val="Основной текст (6)2"/>
    <w:basedOn w:val="63"/>
    <w:uiPriority w:val="99"/>
    <w:rsid w:val="002313CE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22">
    <w:name w:val="Основной текст (2)2"/>
    <w:basedOn w:val="26"/>
    <w:uiPriority w:val="99"/>
    <w:rsid w:val="002313CE"/>
    <w:rPr>
      <w:rFonts w:ascii="Arial" w:hAnsi="Arial" w:cs="Arial"/>
      <w:sz w:val="17"/>
      <w:szCs w:val="17"/>
      <w:shd w:val="clear" w:color="auto" w:fill="FFFFFF"/>
    </w:rPr>
  </w:style>
  <w:style w:type="character" w:customStyle="1" w:styleId="237">
    <w:name w:val="Основной текст (23) + 7"/>
    <w:aliases w:val="5 pt2"/>
    <w:uiPriority w:val="99"/>
    <w:rsid w:val="002313CE"/>
    <w:rPr>
      <w:rFonts w:ascii="Arial" w:hAnsi="Arial" w:cs="Arial" w:hint="default"/>
      <w:spacing w:val="0"/>
      <w:sz w:val="15"/>
      <w:szCs w:val="15"/>
      <w:shd w:val="clear" w:color="auto" w:fill="FFFFFF"/>
    </w:rPr>
  </w:style>
  <w:style w:type="character" w:customStyle="1" w:styleId="108pt">
    <w:name w:val="Основной текст (10) + 8 pt"/>
    <w:uiPriority w:val="99"/>
    <w:rsid w:val="002313CE"/>
    <w:rPr>
      <w:rFonts w:ascii="Arial" w:hAnsi="Arial" w:cs="Arial" w:hint="default"/>
      <w:sz w:val="16"/>
      <w:szCs w:val="16"/>
      <w:shd w:val="clear" w:color="auto" w:fill="FFFFFF"/>
    </w:rPr>
  </w:style>
  <w:style w:type="character" w:customStyle="1" w:styleId="TitleChar1">
    <w:name w:val="Title Char1"/>
    <w:locked/>
    <w:rsid w:val="002313CE"/>
    <w:rPr>
      <w:rFonts w:ascii="Calibri" w:hAnsi="Calibri" w:cs="Times New Roman" w:hint="default"/>
      <w:b/>
      <w:bCs/>
      <w:i/>
      <w:iCs/>
      <w:sz w:val="32"/>
      <w:szCs w:val="32"/>
      <w:lang w:val="ru-RU" w:eastAsia="ru-RU" w:bidi="ar-SA"/>
    </w:rPr>
  </w:style>
  <w:style w:type="character" w:customStyle="1" w:styleId="afd">
    <w:name w:val="Знак Знак"/>
    <w:locked/>
    <w:rsid w:val="002313CE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2313CE"/>
  </w:style>
  <w:style w:type="table" w:styleId="afe">
    <w:name w:val="Table Grid"/>
    <w:basedOn w:val="a1"/>
    <w:uiPriority w:val="59"/>
    <w:rsid w:val="002313CE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59"/>
    <w:rsid w:val="002313CE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Emphasis"/>
    <w:basedOn w:val="a0"/>
    <w:qFormat/>
    <w:rsid w:val="002313CE"/>
    <w:rPr>
      <w:i/>
      <w:iCs/>
    </w:rPr>
  </w:style>
  <w:style w:type="character" w:styleId="aff0">
    <w:name w:val="Strong"/>
    <w:basedOn w:val="a0"/>
    <w:qFormat/>
    <w:rsid w:val="002313CE"/>
    <w:rPr>
      <w:b/>
      <w:bCs/>
    </w:rPr>
  </w:style>
  <w:style w:type="table" w:customStyle="1" w:styleId="28">
    <w:name w:val="Сетка таблицы2"/>
    <w:basedOn w:val="a1"/>
    <w:next w:val="afe"/>
    <w:uiPriority w:val="59"/>
    <w:rsid w:val="00A22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fe"/>
    <w:uiPriority w:val="59"/>
    <w:rsid w:val="00480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next w:val="afe"/>
    <w:uiPriority w:val="59"/>
    <w:rsid w:val="00277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13245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af8">
    <w:name w:val="Абзац списка Знак"/>
    <w:link w:val="af7"/>
    <w:uiPriority w:val="34"/>
    <w:locked/>
    <w:rsid w:val="00821733"/>
    <w:rPr>
      <w:rFonts w:ascii="Calibri" w:eastAsia="Calibri" w:hAnsi="Calibri" w:cs="Calibri"/>
    </w:rPr>
  </w:style>
  <w:style w:type="character" w:customStyle="1" w:styleId="a6">
    <w:name w:val="Обычный (веб) Знак"/>
    <w:aliases w:val="Обычный (Web) Знак"/>
    <w:basedOn w:val="a0"/>
    <w:link w:val="a5"/>
    <w:locked/>
    <w:rsid w:val="00677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Абзац списка3"/>
    <w:basedOn w:val="a"/>
    <w:rsid w:val="0067790F"/>
    <w:pPr>
      <w:ind w:left="72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CE"/>
    <w:pPr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2313CE"/>
    <w:pPr>
      <w:keepNext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313CE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313CE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313C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313CE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313CE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13C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2313CE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rsid w:val="002313CE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2313CE"/>
    <w:rPr>
      <w:rFonts w:ascii="Calibri" w:eastAsia="Times New Roman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rsid w:val="002313CE"/>
    <w:rPr>
      <w:rFonts w:ascii="Cambria" w:eastAsia="Times New Roman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rsid w:val="002313CE"/>
    <w:rPr>
      <w:rFonts w:ascii="Cambria" w:eastAsia="Times New Roman" w:hAnsi="Cambria" w:cs="Cambria"/>
      <w:i/>
      <w:iCs/>
      <w:color w:val="404040"/>
    </w:rPr>
  </w:style>
  <w:style w:type="character" w:styleId="a3">
    <w:name w:val="Hyperlink"/>
    <w:semiHidden/>
    <w:unhideWhenUsed/>
    <w:rsid w:val="002313C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13C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313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313C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313CE"/>
    <w:rPr>
      <w:rFonts w:ascii="Calibri" w:eastAsia="Calibri" w:hAnsi="Calibri" w:cs="Calibri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2313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13CE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2313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13CE"/>
    <w:rPr>
      <w:rFonts w:ascii="Calibri" w:eastAsia="Calibri" w:hAnsi="Calibri" w:cs="Calibri"/>
    </w:rPr>
  </w:style>
  <w:style w:type="paragraph" w:styleId="ac">
    <w:name w:val="Title"/>
    <w:basedOn w:val="a"/>
    <w:link w:val="ad"/>
    <w:uiPriority w:val="99"/>
    <w:qFormat/>
    <w:rsid w:val="002313CE"/>
    <w:pPr>
      <w:jc w:val="center"/>
    </w:pPr>
    <w:rPr>
      <w:rFonts w:cs="Times New Roman"/>
      <w:b/>
      <w:bCs/>
      <w:i/>
      <w:iCs/>
      <w:sz w:val="32"/>
      <w:szCs w:val="32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2313CE"/>
    <w:rPr>
      <w:rFonts w:ascii="Calibri" w:eastAsia="Calibri" w:hAnsi="Calibri" w:cs="Times New Roman"/>
      <w:b/>
      <w:bCs/>
      <w:i/>
      <w:iCs/>
      <w:sz w:val="32"/>
      <w:szCs w:val="32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2313CE"/>
    <w:pPr>
      <w:shd w:val="clear" w:color="auto" w:fill="FFFFFF"/>
      <w:spacing w:line="235" w:lineRule="exact"/>
      <w:ind w:hanging="260"/>
      <w:jc w:val="both"/>
    </w:pPr>
    <w:rPr>
      <w:rFonts w:asciiTheme="minorHAnsi" w:eastAsiaTheme="minorHAnsi" w:hAnsiTheme="minorHAnsi" w:cstheme="minorBidi"/>
      <w:spacing w:val="8"/>
      <w:sz w:val="18"/>
      <w:szCs w:val="18"/>
    </w:rPr>
  </w:style>
  <w:style w:type="character" w:customStyle="1" w:styleId="af">
    <w:name w:val="Основной текст Знак"/>
    <w:basedOn w:val="a0"/>
    <w:link w:val="ae"/>
    <w:uiPriority w:val="99"/>
    <w:semiHidden/>
    <w:rsid w:val="002313CE"/>
    <w:rPr>
      <w:spacing w:val="8"/>
      <w:sz w:val="18"/>
      <w:szCs w:val="18"/>
      <w:shd w:val="clear" w:color="auto" w:fill="FFFFFF"/>
    </w:rPr>
  </w:style>
  <w:style w:type="paragraph" w:styleId="af0">
    <w:name w:val="Body Text Indent"/>
    <w:basedOn w:val="a"/>
    <w:link w:val="af1"/>
    <w:uiPriority w:val="99"/>
    <w:semiHidden/>
    <w:unhideWhenUsed/>
    <w:rsid w:val="002313C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313CE"/>
    <w:rPr>
      <w:rFonts w:ascii="Calibri" w:eastAsia="Calibri" w:hAnsi="Calibri" w:cs="Calibri"/>
    </w:rPr>
  </w:style>
  <w:style w:type="paragraph" w:styleId="21">
    <w:name w:val="Body Text 2"/>
    <w:basedOn w:val="a"/>
    <w:link w:val="22"/>
    <w:uiPriority w:val="99"/>
    <w:semiHidden/>
    <w:unhideWhenUsed/>
    <w:rsid w:val="002313C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31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unhideWhenUsed/>
    <w:rsid w:val="002313CE"/>
    <w:rPr>
      <w:rFonts w:ascii="Consolas" w:hAnsi="Consolas" w:cs="Consolas"/>
      <w:sz w:val="21"/>
      <w:szCs w:val="21"/>
    </w:rPr>
  </w:style>
  <w:style w:type="character" w:customStyle="1" w:styleId="af3">
    <w:name w:val="Текст Знак"/>
    <w:basedOn w:val="a0"/>
    <w:link w:val="af2"/>
    <w:uiPriority w:val="99"/>
    <w:rsid w:val="002313CE"/>
    <w:rPr>
      <w:rFonts w:ascii="Consolas" w:eastAsia="Calibri" w:hAnsi="Consolas" w:cs="Consolas"/>
      <w:sz w:val="21"/>
      <w:szCs w:val="21"/>
    </w:rPr>
  </w:style>
  <w:style w:type="paragraph" w:styleId="af4">
    <w:name w:val="Balloon Text"/>
    <w:basedOn w:val="a"/>
    <w:link w:val="af5"/>
    <w:uiPriority w:val="99"/>
    <w:semiHidden/>
    <w:unhideWhenUsed/>
    <w:rsid w:val="002313C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313CE"/>
    <w:rPr>
      <w:rFonts w:ascii="Tahoma" w:eastAsia="Calibri" w:hAnsi="Tahoma" w:cs="Tahoma"/>
      <w:sz w:val="16"/>
      <w:szCs w:val="16"/>
    </w:rPr>
  </w:style>
  <w:style w:type="paragraph" w:styleId="af6">
    <w:name w:val="List Paragraph"/>
    <w:basedOn w:val="a"/>
    <w:uiPriority w:val="99"/>
    <w:qFormat/>
    <w:rsid w:val="002313CE"/>
    <w:pPr>
      <w:ind w:left="720"/>
    </w:pPr>
  </w:style>
  <w:style w:type="character" w:customStyle="1" w:styleId="61">
    <w:name w:val="Заголовок №6_"/>
    <w:link w:val="62"/>
    <w:uiPriority w:val="99"/>
    <w:locked/>
    <w:rsid w:val="002313CE"/>
    <w:rPr>
      <w:rFonts w:ascii="Microsoft Sans Serif" w:hAnsi="Microsoft Sans Serif" w:cs="Microsoft Sans Serif"/>
      <w:shd w:val="clear" w:color="auto" w:fill="FFFFFF"/>
    </w:rPr>
  </w:style>
  <w:style w:type="paragraph" w:customStyle="1" w:styleId="62">
    <w:name w:val="Заголовок №6"/>
    <w:basedOn w:val="a"/>
    <w:link w:val="61"/>
    <w:uiPriority w:val="99"/>
    <w:rsid w:val="002313CE"/>
    <w:pPr>
      <w:shd w:val="clear" w:color="auto" w:fill="FFFFFF"/>
      <w:spacing w:after="60" w:line="240" w:lineRule="atLeast"/>
      <w:outlineLvl w:val="5"/>
    </w:pPr>
    <w:rPr>
      <w:rFonts w:ascii="Microsoft Sans Serif" w:eastAsiaTheme="minorHAnsi" w:hAnsi="Microsoft Sans Serif" w:cs="Microsoft Sans Serif"/>
    </w:rPr>
  </w:style>
  <w:style w:type="character" w:customStyle="1" w:styleId="31">
    <w:name w:val="Основной текст (3)_"/>
    <w:link w:val="32"/>
    <w:uiPriority w:val="99"/>
    <w:locked/>
    <w:rsid w:val="002313CE"/>
    <w:rPr>
      <w:rFonts w:ascii="Microsoft Sans Serif" w:hAnsi="Microsoft Sans Serif" w:cs="Microsoft Sans Serif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313CE"/>
    <w:pPr>
      <w:shd w:val="clear" w:color="auto" w:fill="FFFFFF"/>
      <w:spacing w:before="120" w:after="420" w:line="240" w:lineRule="atLeast"/>
    </w:pPr>
    <w:rPr>
      <w:rFonts w:ascii="Microsoft Sans Serif" w:eastAsiaTheme="minorHAnsi" w:hAnsi="Microsoft Sans Serif" w:cs="Microsoft Sans Serif"/>
      <w:sz w:val="23"/>
      <w:szCs w:val="23"/>
    </w:rPr>
  </w:style>
  <w:style w:type="character" w:customStyle="1" w:styleId="23">
    <w:name w:val="Заголовок №2_"/>
    <w:link w:val="24"/>
    <w:uiPriority w:val="99"/>
    <w:locked/>
    <w:rsid w:val="002313CE"/>
    <w:rPr>
      <w:b/>
      <w:bCs/>
      <w:spacing w:val="2"/>
      <w:sz w:val="18"/>
      <w:szCs w:val="18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2313CE"/>
    <w:pPr>
      <w:shd w:val="clear" w:color="auto" w:fill="FFFFFF"/>
      <w:spacing w:before="60" w:after="60" w:line="235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"/>
      <w:sz w:val="18"/>
      <w:szCs w:val="18"/>
    </w:rPr>
  </w:style>
  <w:style w:type="character" w:customStyle="1" w:styleId="af7">
    <w:name w:val="Сноска_"/>
    <w:link w:val="af8"/>
    <w:uiPriority w:val="99"/>
    <w:locked/>
    <w:rsid w:val="002313CE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af8">
    <w:name w:val="Сноска"/>
    <w:basedOn w:val="a"/>
    <w:link w:val="af7"/>
    <w:uiPriority w:val="99"/>
    <w:rsid w:val="002313CE"/>
    <w:pPr>
      <w:shd w:val="clear" w:color="auto" w:fill="FFFFFF"/>
      <w:spacing w:line="221" w:lineRule="exact"/>
      <w:jc w:val="both"/>
    </w:pPr>
    <w:rPr>
      <w:rFonts w:ascii="Microsoft Sans Serif" w:eastAsiaTheme="minorHAnsi" w:hAnsi="Microsoft Sans Serif" w:cs="Microsoft Sans Serif"/>
      <w:sz w:val="17"/>
      <w:szCs w:val="17"/>
    </w:rPr>
  </w:style>
  <w:style w:type="character" w:customStyle="1" w:styleId="9">
    <w:name w:val="Основной текст (9)_"/>
    <w:link w:val="90"/>
    <w:uiPriority w:val="99"/>
    <w:locked/>
    <w:rsid w:val="002313CE"/>
    <w:rPr>
      <w:rFonts w:ascii="Microsoft Sans Serif" w:hAnsi="Microsoft Sans Serif" w:cs="Microsoft Sans Serif"/>
      <w:spacing w:val="20"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313CE"/>
    <w:pPr>
      <w:shd w:val="clear" w:color="auto" w:fill="FFFFFF"/>
      <w:spacing w:line="240" w:lineRule="atLeast"/>
    </w:pPr>
    <w:rPr>
      <w:rFonts w:ascii="Microsoft Sans Serif" w:eastAsiaTheme="minorHAnsi" w:hAnsi="Microsoft Sans Serif" w:cs="Microsoft Sans Serif"/>
      <w:spacing w:val="20"/>
      <w:sz w:val="17"/>
      <w:szCs w:val="17"/>
    </w:rPr>
  </w:style>
  <w:style w:type="character" w:customStyle="1" w:styleId="af9">
    <w:name w:val="Основной текст_"/>
    <w:link w:val="33"/>
    <w:uiPriority w:val="99"/>
    <w:locked/>
    <w:rsid w:val="002313CE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33">
    <w:name w:val="Основной текст3"/>
    <w:basedOn w:val="a"/>
    <w:link w:val="af9"/>
    <w:uiPriority w:val="99"/>
    <w:rsid w:val="002313CE"/>
    <w:pPr>
      <w:shd w:val="clear" w:color="auto" w:fill="FFFFFF"/>
      <w:spacing w:line="240" w:lineRule="atLeast"/>
    </w:pPr>
    <w:rPr>
      <w:rFonts w:ascii="Microsoft Sans Serif" w:eastAsiaTheme="minorHAnsi" w:hAnsi="Microsoft Sans Serif" w:cs="Microsoft Sans Serif"/>
      <w:sz w:val="17"/>
      <w:szCs w:val="17"/>
    </w:rPr>
  </w:style>
  <w:style w:type="paragraph" w:customStyle="1" w:styleId="11">
    <w:name w:val="Абзац списка1"/>
    <w:basedOn w:val="a"/>
    <w:uiPriority w:val="99"/>
    <w:rsid w:val="002313CE"/>
    <w:pPr>
      <w:spacing w:after="200" w:line="276" w:lineRule="auto"/>
      <w:ind w:left="720"/>
    </w:pPr>
    <w:rPr>
      <w:rFonts w:eastAsia="Times New Roman"/>
    </w:rPr>
  </w:style>
  <w:style w:type="paragraph" w:customStyle="1" w:styleId="25">
    <w:name w:val="Îñíîâíîé òåêñò 2"/>
    <w:basedOn w:val="a"/>
    <w:uiPriority w:val="99"/>
    <w:rsid w:val="002313CE"/>
    <w:pPr>
      <w:autoSpaceDE w:val="0"/>
      <w:autoSpaceDN w:val="0"/>
      <w:adjustRightInd w:val="0"/>
      <w:spacing w:line="360" w:lineRule="auto"/>
      <w:ind w:left="90"/>
      <w:jc w:val="center"/>
    </w:pPr>
    <w:rPr>
      <w:rFonts w:cs="Times New Roman"/>
      <w:b/>
      <w:bCs/>
      <w:sz w:val="28"/>
      <w:szCs w:val="28"/>
      <w:lang w:eastAsia="ru-RU"/>
    </w:rPr>
  </w:style>
  <w:style w:type="character" w:customStyle="1" w:styleId="41">
    <w:name w:val="Основной текст (4)_"/>
    <w:link w:val="410"/>
    <w:uiPriority w:val="99"/>
    <w:locked/>
    <w:rsid w:val="002313CE"/>
    <w:rPr>
      <w:rFonts w:ascii="Arial" w:hAnsi="Arial" w:cs="Arial"/>
      <w:i/>
      <w:iCs/>
      <w:sz w:val="18"/>
      <w:szCs w:val="1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13CE"/>
    <w:pPr>
      <w:shd w:val="clear" w:color="auto" w:fill="FFFFFF"/>
      <w:spacing w:before="60" w:line="235" w:lineRule="exact"/>
      <w:jc w:val="right"/>
    </w:pPr>
    <w:rPr>
      <w:rFonts w:ascii="Arial" w:eastAsiaTheme="minorHAnsi" w:hAnsi="Arial" w:cs="Arial"/>
      <w:i/>
      <w:iCs/>
      <w:sz w:val="18"/>
      <w:szCs w:val="18"/>
    </w:rPr>
  </w:style>
  <w:style w:type="character" w:customStyle="1" w:styleId="16">
    <w:name w:val="Основной текст (16)_"/>
    <w:link w:val="161"/>
    <w:uiPriority w:val="99"/>
    <w:locked/>
    <w:rsid w:val="002313CE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2313CE"/>
    <w:pPr>
      <w:shd w:val="clear" w:color="auto" w:fill="FFFFFF"/>
      <w:spacing w:line="240" w:lineRule="atLeast"/>
      <w:jc w:val="both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63">
    <w:name w:val="Основной текст (6)_"/>
    <w:link w:val="610"/>
    <w:uiPriority w:val="99"/>
    <w:locked/>
    <w:rsid w:val="002313CE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610">
    <w:name w:val="Основной текст (6)1"/>
    <w:basedOn w:val="a"/>
    <w:link w:val="63"/>
    <w:uiPriority w:val="99"/>
    <w:rsid w:val="002313CE"/>
    <w:pPr>
      <w:shd w:val="clear" w:color="auto" w:fill="FFFFFF"/>
      <w:spacing w:line="226" w:lineRule="exact"/>
    </w:pPr>
    <w:rPr>
      <w:rFonts w:ascii="Arial" w:eastAsiaTheme="minorHAnsi" w:hAnsi="Arial" w:cs="Arial"/>
      <w:b/>
      <w:bCs/>
      <w:sz w:val="16"/>
      <w:szCs w:val="16"/>
    </w:rPr>
  </w:style>
  <w:style w:type="character" w:customStyle="1" w:styleId="26">
    <w:name w:val="Основной текст (2)_"/>
    <w:link w:val="210"/>
    <w:uiPriority w:val="99"/>
    <w:locked/>
    <w:rsid w:val="002313CE"/>
    <w:rPr>
      <w:rFonts w:ascii="Arial" w:hAnsi="Arial" w:cs="Arial"/>
      <w:sz w:val="17"/>
      <w:szCs w:val="17"/>
      <w:shd w:val="clear" w:color="auto" w:fill="FFFFFF"/>
    </w:rPr>
  </w:style>
  <w:style w:type="paragraph" w:customStyle="1" w:styleId="210">
    <w:name w:val="Основной текст (2)1"/>
    <w:basedOn w:val="a"/>
    <w:link w:val="26"/>
    <w:uiPriority w:val="99"/>
    <w:rsid w:val="002313CE"/>
    <w:pPr>
      <w:shd w:val="clear" w:color="auto" w:fill="FFFFFF"/>
      <w:spacing w:line="240" w:lineRule="atLeast"/>
    </w:pPr>
    <w:rPr>
      <w:rFonts w:ascii="Arial" w:eastAsiaTheme="minorHAnsi" w:hAnsi="Arial" w:cs="Arial"/>
      <w:sz w:val="17"/>
      <w:szCs w:val="17"/>
    </w:rPr>
  </w:style>
  <w:style w:type="character" w:customStyle="1" w:styleId="250">
    <w:name w:val="Основной текст (25)_"/>
    <w:link w:val="251"/>
    <w:uiPriority w:val="99"/>
    <w:locked/>
    <w:rsid w:val="002313CE"/>
    <w:rPr>
      <w:rFonts w:ascii="Arial" w:hAnsi="Arial" w:cs="Arial"/>
      <w:noProof/>
      <w:sz w:val="16"/>
      <w:szCs w:val="16"/>
      <w:shd w:val="clear" w:color="auto" w:fill="FFFFFF"/>
    </w:rPr>
  </w:style>
  <w:style w:type="paragraph" w:customStyle="1" w:styleId="251">
    <w:name w:val="Основной текст (25)"/>
    <w:basedOn w:val="a"/>
    <w:link w:val="250"/>
    <w:uiPriority w:val="99"/>
    <w:rsid w:val="002313CE"/>
    <w:pPr>
      <w:shd w:val="clear" w:color="auto" w:fill="FFFFFF"/>
      <w:spacing w:line="240" w:lineRule="atLeast"/>
      <w:jc w:val="both"/>
    </w:pPr>
    <w:rPr>
      <w:rFonts w:ascii="Arial" w:eastAsiaTheme="minorHAnsi" w:hAnsi="Arial" w:cs="Arial"/>
      <w:noProof/>
      <w:sz w:val="16"/>
      <w:szCs w:val="16"/>
    </w:rPr>
  </w:style>
  <w:style w:type="character" w:customStyle="1" w:styleId="230">
    <w:name w:val="Основной текст (23)_"/>
    <w:link w:val="231"/>
    <w:uiPriority w:val="99"/>
    <w:locked/>
    <w:rsid w:val="002313CE"/>
    <w:rPr>
      <w:rFonts w:ascii="Arial" w:hAnsi="Arial" w:cs="Arial"/>
      <w:sz w:val="16"/>
      <w:szCs w:val="16"/>
      <w:shd w:val="clear" w:color="auto" w:fill="FFFFFF"/>
    </w:rPr>
  </w:style>
  <w:style w:type="paragraph" w:customStyle="1" w:styleId="231">
    <w:name w:val="Основной текст (23)"/>
    <w:basedOn w:val="a"/>
    <w:link w:val="230"/>
    <w:uiPriority w:val="99"/>
    <w:rsid w:val="002313CE"/>
    <w:pPr>
      <w:shd w:val="clear" w:color="auto" w:fill="FFFFFF"/>
      <w:spacing w:line="240" w:lineRule="atLeast"/>
      <w:jc w:val="both"/>
    </w:pPr>
    <w:rPr>
      <w:rFonts w:ascii="Arial" w:eastAsiaTheme="minorHAnsi" w:hAnsi="Arial" w:cs="Arial"/>
      <w:sz w:val="16"/>
      <w:szCs w:val="16"/>
    </w:rPr>
  </w:style>
  <w:style w:type="character" w:customStyle="1" w:styleId="100">
    <w:name w:val="Основной текст (10)_"/>
    <w:link w:val="101"/>
    <w:uiPriority w:val="99"/>
    <w:locked/>
    <w:rsid w:val="002313CE"/>
    <w:rPr>
      <w:rFonts w:ascii="Arial" w:hAnsi="Arial" w:cs="Arial"/>
      <w:sz w:val="15"/>
      <w:szCs w:val="15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2313CE"/>
    <w:pPr>
      <w:shd w:val="clear" w:color="auto" w:fill="FFFFFF"/>
      <w:spacing w:line="240" w:lineRule="atLeast"/>
    </w:pPr>
    <w:rPr>
      <w:rFonts w:ascii="Arial" w:eastAsiaTheme="minorHAnsi" w:hAnsi="Arial" w:cs="Arial"/>
      <w:sz w:val="15"/>
      <w:szCs w:val="15"/>
    </w:rPr>
  </w:style>
  <w:style w:type="character" w:customStyle="1" w:styleId="220">
    <w:name w:val="Основной текст (22)_"/>
    <w:link w:val="221"/>
    <w:uiPriority w:val="99"/>
    <w:locked/>
    <w:rsid w:val="002313CE"/>
    <w:rPr>
      <w:rFonts w:ascii="Arial" w:hAnsi="Arial" w:cs="Arial"/>
      <w:noProof/>
      <w:sz w:val="16"/>
      <w:szCs w:val="16"/>
      <w:shd w:val="clear" w:color="auto" w:fill="FFFFFF"/>
    </w:rPr>
  </w:style>
  <w:style w:type="paragraph" w:customStyle="1" w:styleId="221">
    <w:name w:val="Основной текст (22)"/>
    <w:basedOn w:val="a"/>
    <w:link w:val="220"/>
    <w:uiPriority w:val="99"/>
    <w:rsid w:val="002313CE"/>
    <w:pPr>
      <w:shd w:val="clear" w:color="auto" w:fill="FFFFFF"/>
      <w:spacing w:line="240" w:lineRule="atLeast"/>
      <w:jc w:val="both"/>
    </w:pPr>
    <w:rPr>
      <w:rFonts w:ascii="Arial" w:eastAsiaTheme="minorHAnsi" w:hAnsi="Arial" w:cs="Arial"/>
      <w:noProof/>
      <w:sz w:val="16"/>
      <w:szCs w:val="16"/>
    </w:rPr>
  </w:style>
  <w:style w:type="character" w:customStyle="1" w:styleId="160">
    <w:name w:val="Заголовок №1 (6)"/>
    <w:link w:val="1610"/>
    <w:uiPriority w:val="99"/>
    <w:locked/>
    <w:rsid w:val="002313CE"/>
    <w:rPr>
      <w:b/>
      <w:bCs/>
      <w:shd w:val="clear" w:color="auto" w:fill="FFFFFF"/>
    </w:rPr>
  </w:style>
  <w:style w:type="paragraph" w:customStyle="1" w:styleId="1610">
    <w:name w:val="Заголовок №1 (6)1"/>
    <w:basedOn w:val="a"/>
    <w:link w:val="160"/>
    <w:uiPriority w:val="99"/>
    <w:rsid w:val="002313CE"/>
    <w:pPr>
      <w:shd w:val="clear" w:color="auto" w:fill="FFFFFF"/>
      <w:spacing w:before="300" w:after="300" w:line="240" w:lineRule="atLeast"/>
      <w:outlineLvl w:val="0"/>
    </w:pPr>
    <w:rPr>
      <w:rFonts w:asciiTheme="minorHAnsi" w:eastAsiaTheme="minorHAnsi" w:hAnsiTheme="minorHAnsi" w:cstheme="minorBidi"/>
      <w:b/>
      <w:bCs/>
    </w:rPr>
  </w:style>
  <w:style w:type="character" w:customStyle="1" w:styleId="39">
    <w:name w:val="Основной текст (39)"/>
    <w:link w:val="391"/>
    <w:uiPriority w:val="99"/>
    <w:locked/>
    <w:rsid w:val="002313CE"/>
    <w:rPr>
      <w:sz w:val="26"/>
      <w:szCs w:val="26"/>
      <w:shd w:val="clear" w:color="auto" w:fill="FFFFFF"/>
    </w:rPr>
  </w:style>
  <w:style w:type="paragraph" w:customStyle="1" w:styleId="391">
    <w:name w:val="Основной текст (39)1"/>
    <w:basedOn w:val="a"/>
    <w:link w:val="39"/>
    <w:uiPriority w:val="99"/>
    <w:rsid w:val="002313CE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38">
    <w:name w:val="Основной текст (38)"/>
    <w:link w:val="381"/>
    <w:uiPriority w:val="99"/>
    <w:locked/>
    <w:rsid w:val="002313CE"/>
    <w:rPr>
      <w:sz w:val="26"/>
      <w:szCs w:val="26"/>
      <w:shd w:val="clear" w:color="auto" w:fill="FFFFFF"/>
    </w:rPr>
  </w:style>
  <w:style w:type="paragraph" w:customStyle="1" w:styleId="381">
    <w:name w:val="Основной текст (38)1"/>
    <w:basedOn w:val="a"/>
    <w:link w:val="38"/>
    <w:uiPriority w:val="99"/>
    <w:rsid w:val="002313CE"/>
    <w:pPr>
      <w:shd w:val="clear" w:color="auto" w:fill="FFFFFF"/>
      <w:spacing w:before="300" w:line="317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44">
    <w:name w:val="Основной текст (44)"/>
    <w:link w:val="441"/>
    <w:uiPriority w:val="99"/>
    <w:locked/>
    <w:rsid w:val="002313CE"/>
    <w:rPr>
      <w:b/>
      <w:bCs/>
      <w:shd w:val="clear" w:color="auto" w:fill="FFFFFF"/>
    </w:rPr>
  </w:style>
  <w:style w:type="paragraph" w:customStyle="1" w:styleId="441">
    <w:name w:val="Основной текст (44)1"/>
    <w:basedOn w:val="a"/>
    <w:link w:val="44"/>
    <w:uiPriority w:val="99"/>
    <w:rsid w:val="002313C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</w:rPr>
  </w:style>
  <w:style w:type="character" w:customStyle="1" w:styleId="66">
    <w:name w:val="Основной текст (66)"/>
    <w:link w:val="661"/>
    <w:uiPriority w:val="99"/>
    <w:locked/>
    <w:rsid w:val="002313CE"/>
    <w:rPr>
      <w:b/>
      <w:bCs/>
      <w:sz w:val="8"/>
      <w:szCs w:val="8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2313CE"/>
    <w:pPr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b/>
      <w:bCs/>
      <w:sz w:val="8"/>
      <w:szCs w:val="8"/>
    </w:rPr>
  </w:style>
  <w:style w:type="character" w:customStyle="1" w:styleId="240">
    <w:name w:val="Заголовок №2 (4)"/>
    <w:link w:val="241"/>
    <w:uiPriority w:val="99"/>
    <w:locked/>
    <w:rsid w:val="002313CE"/>
    <w:rPr>
      <w:b/>
      <w:bCs/>
      <w:shd w:val="clear" w:color="auto" w:fill="FFFFFF"/>
    </w:rPr>
  </w:style>
  <w:style w:type="paragraph" w:customStyle="1" w:styleId="241">
    <w:name w:val="Заголовок №2 (4)1"/>
    <w:basedOn w:val="a"/>
    <w:link w:val="240"/>
    <w:uiPriority w:val="99"/>
    <w:rsid w:val="002313CE"/>
    <w:pPr>
      <w:shd w:val="clear" w:color="auto" w:fill="FFFFFF"/>
      <w:spacing w:after="360" w:line="240" w:lineRule="atLeast"/>
      <w:outlineLvl w:val="1"/>
    </w:pPr>
    <w:rPr>
      <w:rFonts w:asciiTheme="minorHAnsi" w:eastAsiaTheme="minorHAnsi" w:hAnsiTheme="minorHAnsi" w:cstheme="minorBidi"/>
      <w:b/>
      <w:bCs/>
    </w:rPr>
  </w:style>
  <w:style w:type="paragraph" w:customStyle="1" w:styleId="27">
    <w:name w:val="Абзац списка2"/>
    <w:basedOn w:val="a"/>
    <w:uiPriority w:val="99"/>
    <w:rsid w:val="002313CE"/>
    <w:pPr>
      <w:ind w:left="720"/>
    </w:pPr>
    <w:rPr>
      <w:rFonts w:eastAsia="Times New Roman"/>
    </w:rPr>
  </w:style>
  <w:style w:type="paragraph" w:customStyle="1" w:styleId="12">
    <w:name w:val="Обычный1"/>
    <w:uiPriority w:val="99"/>
    <w:rsid w:val="002313CE"/>
    <w:pPr>
      <w:widowControl w:val="0"/>
      <w:snapToGrid w:val="0"/>
      <w:spacing w:before="60" w:after="0" w:line="278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2313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313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31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313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2313CE"/>
    <w:rPr>
      <w:rFonts w:ascii="Calibri" w:eastAsia="Calibri" w:hAnsi="Calibri" w:cs="Calibri" w:hint="default"/>
    </w:rPr>
  </w:style>
  <w:style w:type="character" w:customStyle="1" w:styleId="BodyTextChar1">
    <w:name w:val="Body Text Char1"/>
    <w:uiPriority w:val="99"/>
    <w:semiHidden/>
    <w:locked/>
    <w:rsid w:val="002313CE"/>
    <w:rPr>
      <w:lang w:eastAsia="en-US"/>
    </w:rPr>
  </w:style>
  <w:style w:type="character" w:customStyle="1" w:styleId="9pt">
    <w:name w:val="Основной текст + 9 pt"/>
    <w:aliases w:val="Полужирный2"/>
    <w:uiPriority w:val="99"/>
    <w:rsid w:val="002313CE"/>
    <w:rPr>
      <w:rFonts w:ascii="Microsoft Sans Serif" w:hAnsi="Microsoft Sans Serif" w:cs="Microsoft Sans Serif" w:hint="default"/>
      <w:b/>
      <w:bCs/>
      <w:sz w:val="18"/>
      <w:szCs w:val="18"/>
      <w:shd w:val="clear" w:color="auto" w:fill="FFFFFF"/>
    </w:rPr>
  </w:style>
  <w:style w:type="character" w:customStyle="1" w:styleId="afa">
    <w:name w:val="Основной текст + Курсив"/>
    <w:aliases w:val="Интервал 1 pt1"/>
    <w:uiPriority w:val="99"/>
    <w:rsid w:val="002313CE"/>
    <w:rPr>
      <w:rFonts w:ascii="Microsoft Sans Serif" w:hAnsi="Microsoft Sans Serif" w:cs="Microsoft Sans Serif" w:hint="default"/>
      <w:i/>
      <w:iCs/>
      <w:spacing w:val="20"/>
      <w:sz w:val="17"/>
      <w:szCs w:val="17"/>
      <w:shd w:val="clear" w:color="auto" w:fill="FFFFFF"/>
    </w:rPr>
  </w:style>
  <w:style w:type="character" w:customStyle="1" w:styleId="14">
    <w:name w:val="Основной текст + Курсив1"/>
    <w:uiPriority w:val="99"/>
    <w:rsid w:val="002313CE"/>
    <w:rPr>
      <w:i/>
      <w:iCs/>
      <w:spacing w:val="6"/>
      <w:sz w:val="18"/>
      <w:szCs w:val="18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2313CE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43">
    <w:name w:val="Основной текст (4) + Не курсив"/>
    <w:basedOn w:val="41"/>
    <w:uiPriority w:val="99"/>
    <w:rsid w:val="002313CE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162">
    <w:name w:val="Основной текст (16)2"/>
    <w:basedOn w:val="16"/>
    <w:uiPriority w:val="99"/>
    <w:rsid w:val="002313CE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620">
    <w:name w:val="Основной текст (6)2"/>
    <w:basedOn w:val="63"/>
    <w:uiPriority w:val="99"/>
    <w:rsid w:val="002313CE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22">
    <w:name w:val="Основной текст (2)2"/>
    <w:basedOn w:val="26"/>
    <w:uiPriority w:val="99"/>
    <w:rsid w:val="002313CE"/>
    <w:rPr>
      <w:rFonts w:ascii="Arial" w:hAnsi="Arial" w:cs="Arial"/>
      <w:sz w:val="17"/>
      <w:szCs w:val="17"/>
      <w:shd w:val="clear" w:color="auto" w:fill="FFFFFF"/>
    </w:rPr>
  </w:style>
  <w:style w:type="character" w:customStyle="1" w:styleId="237">
    <w:name w:val="Основной текст (23) + 7"/>
    <w:aliases w:val="5 pt2"/>
    <w:uiPriority w:val="99"/>
    <w:rsid w:val="002313CE"/>
    <w:rPr>
      <w:rFonts w:ascii="Arial" w:hAnsi="Arial" w:cs="Arial" w:hint="default"/>
      <w:spacing w:val="0"/>
      <w:sz w:val="15"/>
      <w:szCs w:val="15"/>
      <w:shd w:val="clear" w:color="auto" w:fill="FFFFFF"/>
    </w:rPr>
  </w:style>
  <w:style w:type="character" w:customStyle="1" w:styleId="108pt">
    <w:name w:val="Основной текст (10) + 8 pt"/>
    <w:uiPriority w:val="99"/>
    <w:rsid w:val="002313CE"/>
    <w:rPr>
      <w:rFonts w:ascii="Arial" w:hAnsi="Arial" w:cs="Arial" w:hint="default"/>
      <w:sz w:val="16"/>
      <w:szCs w:val="16"/>
      <w:shd w:val="clear" w:color="auto" w:fill="FFFFFF"/>
    </w:rPr>
  </w:style>
  <w:style w:type="character" w:customStyle="1" w:styleId="TitleChar1">
    <w:name w:val="Title Char1"/>
    <w:locked/>
    <w:rsid w:val="002313CE"/>
    <w:rPr>
      <w:rFonts w:ascii="Calibri" w:hAnsi="Calibri" w:cs="Times New Roman" w:hint="default"/>
      <w:b/>
      <w:bCs/>
      <w:i/>
      <w:iCs/>
      <w:sz w:val="32"/>
      <w:szCs w:val="32"/>
      <w:lang w:val="ru-RU" w:eastAsia="ru-RU" w:bidi="ar-SA"/>
    </w:rPr>
  </w:style>
  <w:style w:type="character" w:customStyle="1" w:styleId="afb">
    <w:name w:val="Знак Знак"/>
    <w:locked/>
    <w:rsid w:val="002313CE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2313CE"/>
  </w:style>
  <w:style w:type="table" w:styleId="afc">
    <w:name w:val="Table Grid"/>
    <w:basedOn w:val="a1"/>
    <w:uiPriority w:val="59"/>
    <w:rsid w:val="002313CE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59"/>
    <w:rsid w:val="002313CE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Emphasis"/>
    <w:basedOn w:val="a0"/>
    <w:qFormat/>
    <w:rsid w:val="002313CE"/>
    <w:rPr>
      <w:i/>
      <w:iCs/>
    </w:rPr>
  </w:style>
  <w:style w:type="character" w:styleId="afe">
    <w:name w:val="Strong"/>
    <w:basedOn w:val="a0"/>
    <w:qFormat/>
    <w:rsid w:val="002313CE"/>
    <w:rPr>
      <w:b/>
      <w:bCs/>
    </w:rPr>
  </w:style>
  <w:style w:type="table" w:customStyle="1" w:styleId="28">
    <w:name w:val="Сетка таблицы2"/>
    <w:basedOn w:val="a1"/>
    <w:next w:val="afc"/>
    <w:uiPriority w:val="59"/>
    <w:rsid w:val="00A22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fc"/>
    <w:uiPriority w:val="59"/>
    <w:rsid w:val="00480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next w:val="afc"/>
    <w:uiPriority w:val="59"/>
    <w:rsid w:val="00277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13245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2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7DCEA-D7F5-4702-A08D-9E563948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32</Pages>
  <Words>11800</Words>
  <Characters>67261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61</cp:revision>
  <cp:lastPrinted>2017-08-29T08:44:00Z</cp:lastPrinted>
  <dcterms:created xsi:type="dcterms:W3CDTF">2017-08-10T08:37:00Z</dcterms:created>
  <dcterms:modified xsi:type="dcterms:W3CDTF">2017-08-30T05:35:00Z</dcterms:modified>
</cp:coreProperties>
</file>