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E7" w:rsidRDefault="00BC04E7" w:rsidP="00BC04E7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/>
        <w:ind w:right="38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66AA3EF" wp14:editId="141FC305">
            <wp:extent cx="5940425" cy="8144734"/>
            <wp:effectExtent l="0" t="0" r="3175" b="8890"/>
            <wp:docPr id="5" name="Рисунок 5" descr="C:\Users\Admin\Desktop\2016-12-06 правила приема детей в доу\правила приема детей в до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6-12-06 правила приема детей в доу\правила приема детей в доу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E7" w:rsidRDefault="00BC04E7">
      <w:pP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 w:type="page"/>
      </w:r>
    </w:p>
    <w:p w:rsidR="00064EA1" w:rsidRPr="00064EA1" w:rsidRDefault="006A2596" w:rsidP="006A2596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/>
        <w:ind w:right="38"/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2)</w:t>
      </w:r>
      <w:bookmarkStart w:id="0" w:name="_GoBack"/>
      <w:bookmarkEnd w:id="0"/>
      <w:r w:rsidR="00064EA1"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личного заявления родителя (законного представителя) ребенка (по форме согласно </w:t>
      </w:r>
      <w:r w:rsidR="00064EA1" w:rsidRPr="00064EA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приложению №1) при предъявлении оригинала документа, удостоверяющего личность </w:t>
      </w:r>
      <w:r w:rsidR="00064EA1"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r w:rsidR="00064EA1"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10 Федерального закона от 25.07.2002 № 115-ФЗ «О правовом положении иностранных граждан в Российской Федерации».</w:t>
      </w:r>
      <w:proofErr w:type="gramEnd"/>
    </w:p>
    <w:p w:rsidR="00064EA1" w:rsidRPr="00064EA1" w:rsidRDefault="00064EA1" w:rsidP="00EE7E31">
      <w:pPr>
        <w:widowControl w:val="0"/>
        <w:shd w:val="clear" w:color="auto" w:fill="FFFFFF"/>
        <w:tabs>
          <w:tab w:val="left" w:leader="underscore" w:pos="3638"/>
        </w:tabs>
        <w:autoSpaceDE w:val="0"/>
        <w:autoSpaceDN w:val="0"/>
        <w:adjustRightInd w:val="0"/>
        <w:spacing w:before="5" w:after="0"/>
        <w:ind w:left="56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3)</w:t>
      </w: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медицинского заключения</w:t>
      </w:r>
      <w:r w:rsidR="003672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установленной </w:t>
      </w: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формы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(для воспитанников, впервые поступающих</w:t>
      </w:r>
    </w:p>
    <w:p w:rsidR="00064EA1" w:rsidRPr="00064EA1" w:rsidRDefault="00064EA1" w:rsidP="00EE7E3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 ДО</w:t>
      </w:r>
      <w:r w:rsidR="00A7414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).</w:t>
      </w:r>
    </w:p>
    <w:p w:rsidR="00064EA1" w:rsidRPr="00064EA1" w:rsidRDefault="00064EA1" w:rsidP="00EE7E31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0" w:after="0"/>
        <w:ind w:left="24" w:right="38" w:firstLine="50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>2.4.</w:t>
      </w:r>
      <w:r w:rsidRPr="00064EA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воспитанников, проживающих на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закрепленной территории, дополнительно предъявляют:</w:t>
      </w:r>
    </w:p>
    <w:p w:rsidR="00064EA1" w:rsidRPr="00064EA1" w:rsidRDefault="00064EA1" w:rsidP="00EE7E31">
      <w:pPr>
        <w:widowControl w:val="0"/>
        <w:shd w:val="clear" w:color="auto" w:fill="FFFFFF"/>
        <w:tabs>
          <w:tab w:val="left" w:leader="underscore" w:pos="480"/>
        </w:tabs>
        <w:autoSpaceDE w:val="0"/>
        <w:autoSpaceDN w:val="0"/>
        <w:adjustRightInd w:val="0"/>
        <w:spacing w:before="5"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оригинал свидетельства о рождении ребенка или документ,  подтверждающий</w:t>
      </w:r>
    </w:p>
    <w:p w:rsidR="00064EA1" w:rsidRPr="00064EA1" w:rsidRDefault="00064EA1" w:rsidP="00EE7E3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родство заявителя (или законность представления прав ребенка),</w:t>
      </w:r>
    </w:p>
    <w:p w:rsidR="00064EA1" w:rsidRPr="00064EA1" w:rsidRDefault="00064EA1" w:rsidP="00EE7E31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43" w:firstLine="55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свидетельство о регистрации ребенка по месту жительства или по месту </w:t>
      </w: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Пребывания на закрепленной территории или документ, содержащий сведения о регистрации</w:t>
      </w:r>
    </w:p>
    <w:p w:rsidR="00064EA1" w:rsidRPr="00064EA1" w:rsidRDefault="00064EA1" w:rsidP="00EE7E3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ребенка по месту жительства или по месту пребывания.</w:t>
      </w:r>
    </w:p>
    <w:p w:rsidR="00064EA1" w:rsidRPr="00064EA1" w:rsidRDefault="00064EA1" w:rsidP="00EE7E31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0" w:after="0"/>
        <w:ind w:right="48"/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Родители (законные представители) воспитанников, не проживающих на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закрепленной территории, дополнительно предъявляют свидетельство о рождении ребенка.</w:t>
      </w:r>
    </w:p>
    <w:p w:rsidR="00064EA1" w:rsidRPr="00064EA1" w:rsidRDefault="00064EA1" w:rsidP="00EE7E31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5" w:after="0"/>
        <w:ind w:right="58"/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Родители (законные представители) воспитанников, являющихся иностранными </w:t>
      </w:r>
      <w:r w:rsidRPr="00064E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</w:t>
      </w:r>
      <w:r w:rsidR="00A741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</w:t>
      </w:r>
      <w:r w:rsidRPr="00064E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документ, подтверждающий право заявителя на пребывание в Российской Федерации.</w:t>
      </w:r>
    </w:p>
    <w:p w:rsidR="00064EA1" w:rsidRPr="00064EA1" w:rsidRDefault="00064EA1" w:rsidP="00EE7E31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  <w:tab w:val="left" w:leader="underscore" w:pos="2818"/>
        </w:tabs>
        <w:autoSpaceDE w:val="0"/>
        <w:autoSpaceDN w:val="0"/>
        <w:adjustRightInd w:val="0"/>
        <w:spacing w:after="0"/>
        <w:ind w:right="62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Родители (законные представители) воспитанника могут направить заявление о 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приеме в ДО</w:t>
      </w:r>
      <w:r w:rsidR="00A741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через «Единый портал государственных и муниципальных услуг (функций)»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порядке предоставления муниципальной услуги. Оригинал паспорта или иного документа, 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удостоверяющего личность родителей (законных представителей), и другие документы в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соответствии с пунктами 2.2.-2.6. настоящих Правил предъявляются заведующей ДО</w:t>
      </w:r>
      <w:r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="00B46E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proofErr w:type="gramStart"/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</w:t>
      </w:r>
      <w:r w:rsidR="00B46E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proofErr w:type="gramEnd"/>
      <w:r w:rsidR="00B46E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делопроизводителю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) в срок</w:t>
      </w: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до начала посещения воспитанником ДО</w:t>
      </w:r>
      <w:r w:rsidRPr="00EE7E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064EA1" w:rsidRPr="00064EA1" w:rsidRDefault="00064EA1" w:rsidP="00EE7E31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0" w:after="0"/>
        <w:ind w:right="67"/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Заведующая ДО</w:t>
      </w:r>
      <w:r w:rsidRPr="00EE7E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(или</w:t>
      </w:r>
      <w:r w:rsidR="0036727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ответственное лицо</w:t>
      </w: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) сличает подлинники представленных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документов с их копиями и возвращает после проверки подлинники лицу, представившему </w:t>
      </w:r>
      <w:r w:rsidRPr="00064E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документы. Копии предъявляемых при приеме документов хранятся в личном деле 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воспитанника.</w:t>
      </w:r>
    </w:p>
    <w:p w:rsidR="00064EA1" w:rsidRPr="00064EA1" w:rsidRDefault="00064EA1" w:rsidP="00EE7E31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0" w:after="0"/>
        <w:ind w:right="77"/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в ДО</w:t>
      </w:r>
      <w:r w:rsidRPr="00EE7E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и регистрируется в Журнале 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регистрации документов о приеме (приложение № 2) заведующим (</w:t>
      </w:r>
      <w:r w:rsidR="0036727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ответственным лицом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).</w:t>
      </w:r>
    </w:p>
    <w:p w:rsidR="00064EA1" w:rsidRPr="00064EA1" w:rsidRDefault="00064EA1" w:rsidP="00EE7E3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after="0"/>
        <w:ind w:left="24" w:right="82" w:firstLine="504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>2.10.</w:t>
      </w:r>
      <w:r w:rsidRPr="00064EA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заявления родителям (законным представителям)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воспитанников выдается расписка в получении документов (приложение № 3).</w:t>
      </w:r>
    </w:p>
    <w:p w:rsidR="00064EA1" w:rsidRPr="00064EA1" w:rsidRDefault="00064EA1" w:rsidP="00EE7E31">
      <w:pPr>
        <w:widowControl w:val="0"/>
        <w:shd w:val="clear" w:color="auto" w:fill="FFFFFF"/>
        <w:tabs>
          <w:tab w:val="left" w:leader="hyphen" w:pos="672"/>
          <w:tab w:val="left" w:pos="1550"/>
          <w:tab w:val="left" w:leader="hyphen" w:pos="4853"/>
          <w:tab w:val="left" w:leader="hyphen" w:pos="7430"/>
        </w:tabs>
        <w:autoSpaceDE w:val="0"/>
        <w:autoSpaceDN w:val="0"/>
        <w:adjustRightInd w:val="0"/>
        <w:spacing w:after="0"/>
        <w:ind w:right="326" w:firstLine="117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E6D018" wp14:editId="6DCA2B8B">
                <wp:simplePos x="0" y="0"/>
                <wp:positionH relativeFrom="margin">
                  <wp:posOffset>5108575</wp:posOffset>
                </wp:positionH>
                <wp:positionV relativeFrom="paragraph">
                  <wp:posOffset>2060575</wp:posOffset>
                </wp:positionV>
                <wp:extent cx="0" cy="87757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75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02.25pt,162.25pt" to="402.25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Pr="00064EA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F55307" wp14:editId="017F242A">
                <wp:simplePos x="0" y="0"/>
                <wp:positionH relativeFrom="margin">
                  <wp:posOffset>5139055</wp:posOffset>
                </wp:positionH>
                <wp:positionV relativeFrom="paragraph">
                  <wp:posOffset>527050</wp:posOffset>
                </wp:positionV>
                <wp:extent cx="0" cy="15240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04.65pt,41.5pt" to="404.6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Pr="00064EA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9B130A" wp14:editId="29360774">
                <wp:simplePos x="0" y="0"/>
                <wp:positionH relativeFrom="margin">
                  <wp:posOffset>5142230</wp:posOffset>
                </wp:positionH>
                <wp:positionV relativeFrom="paragraph">
                  <wp:posOffset>-164465</wp:posOffset>
                </wp:positionV>
                <wp:extent cx="0" cy="59753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04.9pt,-12.95pt" to="404.9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2+JDwIAACc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Pr="00064EA1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2.11</w:t>
      </w:r>
      <w:proofErr w:type="gramStart"/>
      <w:r w:rsidRPr="00EE7E31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</w:t>
      </w:r>
      <w:proofErr w:type="gramEnd"/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ри пр</w:t>
      </w:r>
      <w:r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ём</w:t>
      </w:r>
      <w:r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детей в ДО</w:t>
      </w:r>
      <w:r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Pr="00EE7E31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 xml:space="preserve">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последнее обязано ознакомит</w:t>
      </w:r>
      <w:r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ь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родителей (законных</w:t>
      </w:r>
      <w:r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Pr="00064E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представителей)</w:t>
      </w:r>
      <w:r w:rsidRPr="00EE7E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</w:t>
      </w:r>
      <w:r w:rsidRPr="00064E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</w:t>
      </w:r>
      <w:r w:rsidRPr="00EE7E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64E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следующими документами</w:t>
      </w:r>
      <w:r w:rsidRPr="00EE7E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:rsidR="00064EA1" w:rsidRPr="00EE7E31" w:rsidRDefault="00064EA1" w:rsidP="00EE7E31">
      <w:pPr>
        <w:widowControl w:val="0"/>
        <w:shd w:val="clear" w:color="auto" w:fill="FFFFFF"/>
        <w:tabs>
          <w:tab w:val="left" w:leader="underscore" w:pos="638"/>
          <w:tab w:val="left" w:leader="underscore" w:pos="874"/>
          <w:tab w:val="left" w:leader="underscore" w:pos="3154"/>
        </w:tabs>
        <w:autoSpaceDE w:val="0"/>
        <w:autoSpaceDN w:val="0"/>
        <w:adjustRightInd w:val="0"/>
        <w:spacing w:after="0"/>
        <w:ind w:left="10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а) Уставом;   </w:t>
      </w:r>
    </w:p>
    <w:p w:rsidR="00064EA1" w:rsidRPr="00EE7E31" w:rsidRDefault="00064EA1" w:rsidP="00EE7E31">
      <w:pPr>
        <w:widowControl w:val="0"/>
        <w:shd w:val="clear" w:color="auto" w:fill="FFFFFF"/>
        <w:tabs>
          <w:tab w:val="left" w:leader="underscore" w:pos="638"/>
          <w:tab w:val="left" w:leader="underscore" w:pos="874"/>
          <w:tab w:val="left" w:leader="underscore" w:pos="3154"/>
        </w:tabs>
        <w:autoSpaceDE w:val="0"/>
        <w:autoSpaceDN w:val="0"/>
        <w:adjustRightInd w:val="0"/>
        <w:spacing w:after="0"/>
        <w:ind w:left="1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б)</w:t>
      </w:r>
      <w:r w:rsidRPr="00EE7E3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лицензией на </w:t>
      </w:r>
      <w:proofErr w:type="gramStart"/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право ведения</w:t>
      </w:r>
      <w:proofErr w:type="gramEnd"/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образовательной деятельности;</w:t>
      </w:r>
      <w:r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:rsidR="00064EA1" w:rsidRPr="00EE7E31" w:rsidRDefault="00064EA1" w:rsidP="00EE7E31">
      <w:pPr>
        <w:widowControl w:val="0"/>
        <w:shd w:val="clear" w:color="auto" w:fill="FFFFFF"/>
        <w:tabs>
          <w:tab w:val="left" w:leader="underscore" w:pos="638"/>
          <w:tab w:val="left" w:leader="underscore" w:pos="874"/>
          <w:tab w:val="left" w:leader="underscore" w:pos="3154"/>
        </w:tabs>
        <w:autoSpaceDE w:val="0"/>
        <w:autoSpaceDN w:val="0"/>
        <w:adjustRightInd w:val="0"/>
        <w:spacing w:after="0"/>
        <w:ind w:left="1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</w:t>
      </w: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)</w:t>
      </w:r>
      <w:r w:rsidRPr="00EE7E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основной     общеобразовательной     программой    дошкольного     образования,</w:t>
      </w:r>
      <w:r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реализуемой в ДОУ;</w:t>
      </w:r>
    </w:p>
    <w:p w:rsidR="00064EA1" w:rsidRPr="00064EA1" w:rsidRDefault="00064EA1" w:rsidP="00EE7E31">
      <w:pPr>
        <w:widowControl w:val="0"/>
        <w:shd w:val="clear" w:color="auto" w:fill="FFFFFF"/>
        <w:tabs>
          <w:tab w:val="left" w:leader="underscore" w:pos="638"/>
          <w:tab w:val="left" w:leader="underscore" w:pos="874"/>
          <w:tab w:val="left" w:leader="underscore" w:pos="3154"/>
        </w:tabs>
        <w:autoSpaceDE w:val="0"/>
        <w:autoSpaceDN w:val="0"/>
        <w:adjustRightInd w:val="0"/>
        <w:spacing w:after="0"/>
        <w:ind w:lef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г)</w:t>
      </w:r>
      <w:r w:rsidRPr="00EE7E3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иными локальными актами, регулирующими деятельность ДО</w:t>
      </w:r>
      <w:r w:rsidRPr="00EE7E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затрагивающими</w:t>
      </w: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права и законные интересы детей и родителей (законных представителей).   —</w:t>
      </w:r>
    </w:p>
    <w:p w:rsidR="00064EA1" w:rsidRPr="00064EA1" w:rsidRDefault="00064EA1" w:rsidP="00EE7E31">
      <w:pPr>
        <w:widowControl w:val="0"/>
        <w:numPr>
          <w:ilvl w:val="0"/>
          <w:numId w:val="5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/>
        <w:ind w:right="523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об образовании по ООП </w:t>
      </w:r>
      <w:proofErr w:type="gramStart"/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представителями)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воспитанников заключается после предоставления документов и включает 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себя взаимные права, обязанности и ответственность сторон и является основанием 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образовательных отношений (приложение № 4).</w:t>
      </w:r>
    </w:p>
    <w:p w:rsidR="00064EA1" w:rsidRPr="00064EA1" w:rsidRDefault="00064EA1" w:rsidP="00EE7E31">
      <w:pPr>
        <w:widowControl w:val="0"/>
        <w:numPr>
          <w:ilvl w:val="0"/>
          <w:numId w:val="5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/>
        <w:ind w:right="533"/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Согласие родителя (законного представителя) на обработку персональных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данных является приложением к заявлению о приеме (приложение №5)</w:t>
      </w:r>
    </w:p>
    <w:p w:rsidR="00064EA1" w:rsidRPr="00064EA1" w:rsidRDefault="00564BEA" w:rsidP="00EE7E31">
      <w:pPr>
        <w:widowControl w:val="0"/>
        <w:shd w:val="clear" w:color="auto" w:fill="FFFFFF"/>
        <w:autoSpaceDE w:val="0"/>
        <w:autoSpaceDN w:val="0"/>
        <w:adjustRightInd w:val="0"/>
        <w:spacing w:before="192" w:after="0"/>
        <w:ind w:left="1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7E31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                                                 </w:t>
      </w:r>
      <w:r w:rsidR="00064EA1" w:rsidRPr="00064EA1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3. </w:t>
      </w:r>
      <w:r w:rsidR="00064EA1"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Перевод воспитанников.</w:t>
      </w:r>
    </w:p>
    <w:p w:rsidR="00064EA1" w:rsidRPr="00064EA1" w:rsidRDefault="00064EA1" w:rsidP="00EE7E31">
      <w:pPr>
        <w:widowControl w:val="0"/>
        <w:shd w:val="clear" w:color="auto" w:fill="FFFFFF"/>
        <w:tabs>
          <w:tab w:val="left" w:leader="hyphen" w:pos="1090"/>
          <w:tab w:val="left" w:leader="dot" w:pos="7742"/>
        </w:tabs>
        <w:autoSpaceDE w:val="0"/>
        <w:autoSpaceDN w:val="0"/>
        <w:adjustRightInd w:val="0"/>
        <w:spacing w:after="0"/>
        <w:ind w:left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3.4.Перевод</w:t>
      </w:r>
      <w:r w:rsidR="00564BEA" w:rsidRPr="00EE7E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64EA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воспитанников   в   следующую   возрастную   группу   осуществляется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</w:p>
    <w:p w:rsidR="00064EA1" w:rsidRPr="00064EA1" w:rsidRDefault="00064EA1" w:rsidP="00EE7E3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1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заведующим ежегодно не позднее 01 сентября.</w:t>
      </w:r>
    </w:p>
    <w:p w:rsidR="00064EA1" w:rsidRPr="00064EA1" w:rsidRDefault="00064EA1" w:rsidP="00EE7E31">
      <w:pPr>
        <w:widowControl w:val="0"/>
        <w:numPr>
          <w:ilvl w:val="0"/>
          <w:numId w:val="6"/>
        </w:numPr>
        <w:shd w:val="clear" w:color="auto" w:fill="FFFFFF"/>
        <w:tabs>
          <w:tab w:val="left" w:pos="1397"/>
          <w:tab w:val="left" w:pos="6566"/>
        </w:tabs>
        <w:autoSpaceDE w:val="0"/>
        <w:autoSpaceDN w:val="0"/>
        <w:adjustRightInd w:val="0"/>
        <w:spacing w:after="0"/>
        <w:ind w:right="547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Перевод воспитанников в другие ДО</w:t>
      </w:r>
      <w:r w:rsidR="00564BEA"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 время проведения в ДО</w:t>
      </w:r>
      <w:r w:rsidR="00564BEA"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ремонтных </w:t>
      </w:r>
      <w:r w:rsidRPr="00064E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работ производится по согласованию с родителями (законными представителями) 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воспитанников и на основании распорядительного акта о временном переводе детей с </w:t>
      </w:r>
      <w:r w:rsidR="00564BEA"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оследующ</w:t>
      </w:r>
      <w:r w:rsidR="00564BEA"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им  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восстановление</w:t>
      </w:r>
      <w:r w:rsidR="00564BEA"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4EA1" w:rsidRPr="00064EA1" w:rsidRDefault="00064EA1" w:rsidP="00EE7E31">
      <w:pPr>
        <w:widowControl w:val="0"/>
        <w:numPr>
          <w:ilvl w:val="0"/>
          <w:numId w:val="6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/>
        <w:ind w:right="542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Основаниями перевода детей из группы в другую группу той же направленности для детей той же возрастной категории в течение учебного года является:</w:t>
      </w:r>
    </w:p>
    <w:p w:rsidR="00064EA1" w:rsidRPr="00064EA1" w:rsidRDefault="00564BEA" w:rsidP="00EE7E31">
      <w:pPr>
        <w:widowControl w:val="0"/>
        <w:shd w:val="clear" w:color="auto" w:fill="FFFFFF"/>
        <w:tabs>
          <w:tab w:val="left" w:leader="hyphen" w:pos="408"/>
          <w:tab w:val="left" w:leader="hyphen" w:pos="1157"/>
          <w:tab w:val="left" w:leader="hyphen" w:pos="6816"/>
          <w:tab w:val="left" w:leader="hyphen" w:pos="7459"/>
          <w:tab w:val="left" w:leader="hyphen" w:pos="7987"/>
        </w:tabs>
        <w:autoSpaceDE w:val="0"/>
        <w:autoSpaceDN w:val="0"/>
        <w:adjustRightInd w:val="0"/>
        <w:spacing w:after="0"/>
        <w:ind w:left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="00064EA1"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расформирование (объединение) груш;</w:t>
      </w:r>
    </w:p>
    <w:p w:rsidR="00064EA1" w:rsidRPr="00064EA1" w:rsidRDefault="00064EA1" w:rsidP="00EE7E31">
      <w:pPr>
        <w:widowControl w:val="0"/>
        <w:numPr>
          <w:ilvl w:val="0"/>
          <w:numId w:val="7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проведение карантинных мероприятий;</w:t>
      </w:r>
    </w:p>
    <w:p w:rsidR="00064EA1" w:rsidRPr="00064EA1" w:rsidRDefault="00064EA1" w:rsidP="00EE7E31">
      <w:pPr>
        <w:widowControl w:val="0"/>
        <w:numPr>
          <w:ilvl w:val="0"/>
          <w:numId w:val="7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проведение ремонтных работ;</w:t>
      </w:r>
    </w:p>
    <w:p w:rsidR="00064EA1" w:rsidRPr="00064EA1" w:rsidRDefault="00064EA1" w:rsidP="00EE7E3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182" w:after="0"/>
        <w:ind w:left="595" w:right="557" w:firstLine="5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3.4.</w:t>
      </w:r>
      <w:r w:rsidRPr="00064EA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Основаниями перевода детей из группы в другую группу той же направленности</w:t>
      </w:r>
      <w:r w:rsidR="00564BEA"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для детей иной возрастной категории в течение учебного года является:</w:t>
      </w:r>
    </w:p>
    <w:p w:rsidR="00064EA1" w:rsidRPr="00064EA1" w:rsidRDefault="00064EA1" w:rsidP="00EE7E31">
      <w:pPr>
        <w:widowControl w:val="0"/>
        <w:numPr>
          <w:ilvl w:val="0"/>
          <w:numId w:val="7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расформирование (объединение) групп;</w:t>
      </w:r>
    </w:p>
    <w:p w:rsidR="00064EA1" w:rsidRPr="00064EA1" w:rsidRDefault="00064EA1" w:rsidP="00EE7E31">
      <w:pPr>
        <w:widowControl w:val="0"/>
        <w:numPr>
          <w:ilvl w:val="0"/>
          <w:numId w:val="7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проведение карантинных мероприятий;</w:t>
      </w:r>
    </w:p>
    <w:p w:rsidR="00064EA1" w:rsidRPr="00064EA1" w:rsidRDefault="00064EA1" w:rsidP="00EE7E31">
      <w:pPr>
        <w:widowControl w:val="0"/>
        <w:numPr>
          <w:ilvl w:val="0"/>
          <w:numId w:val="7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проведение ремонтных работ;</w:t>
      </w:r>
    </w:p>
    <w:p w:rsidR="00064EA1" w:rsidRPr="00064EA1" w:rsidRDefault="00064EA1" w:rsidP="00EE7E31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/>
        <w:ind w:left="581" w:right="562" w:firstLine="5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64EA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достижение возраста ребенком возрастной категории группы в сентябре-ноябре</w:t>
      </w:r>
      <w:r w:rsidR="00564BEA"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года:</w:t>
      </w:r>
    </w:p>
    <w:p w:rsidR="00064EA1" w:rsidRPr="00064EA1" w:rsidRDefault="00064EA1" w:rsidP="00EE7E31">
      <w:pPr>
        <w:widowControl w:val="0"/>
        <w:shd w:val="clear" w:color="auto" w:fill="FFFFFF"/>
        <w:autoSpaceDE w:val="0"/>
        <w:autoSpaceDN w:val="0"/>
        <w:adjustRightInd w:val="0"/>
        <w:spacing w:before="182" w:after="0"/>
        <w:ind w:left="2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3.5. Перевод из группы общеразвивающей направленности в группу компенсирующей</w:t>
      </w:r>
    </w:p>
    <w:p w:rsidR="00064EA1" w:rsidRPr="00064EA1" w:rsidRDefault="00064EA1" w:rsidP="00EE7E31">
      <w:pPr>
        <w:widowControl w:val="0"/>
        <w:shd w:val="clear" w:color="auto" w:fill="FFFFFF"/>
        <w:tabs>
          <w:tab w:val="left" w:leader="hyphen" w:pos="576"/>
          <w:tab w:val="left" w:leader="hyphen" w:pos="7968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направленности </w:t>
      </w:r>
      <w:r w:rsidR="00564BEA"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осуществляется при  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</w:t>
      </w:r>
      <w:r w:rsidR="00564BEA"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ичии</w:t>
      </w:r>
      <w:r w:rsidR="00564BEA"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заключения</w:t>
      </w:r>
      <w:r w:rsidR="00564BEA"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п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сихолого-медико-</w:t>
      </w:r>
      <w:r w:rsidR="00564BEA"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едагогической</w:t>
      </w:r>
      <w:r w:rsidR="00564BEA"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комиссии и личного заявления родителей (законных представителей).</w:t>
      </w:r>
    </w:p>
    <w:p w:rsidR="00064EA1" w:rsidRPr="00064EA1" w:rsidRDefault="00064EA1" w:rsidP="00EE7E31">
      <w:pPr>
        <w:widowControl w:val="0"/>
        <w:shd w:val="clear" w:color="auto" w:fill="FFFFFF"/>
        <w:autoSpaceDE w:val="0"/>
        <w:autoSpaceDN w:val="0"/>
        <w:adjustRightInd w:val="0"/>
        <w:spacing w:before="178" w:after="0"/>
        <w:ind w:left="576" w:right="576" w:firstLine="49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4. 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Прекращение отношений между ДОО и родителями (законными представителями) 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</w:p>
    <w:p w:rsidR="00064EA1" w:rsidRPr="00064EA1" w:rsidRDefault="00564BEA" w:rsidP="00EE7E31">
      <w:pPr>
        <w:widowControl w:val="0"/>
        <w:shd w:val="clear" w:color="auto" w:fill="FFFFFF"/>
        <w:tabs>
          <w:tab w:val="left" w:leader="hyphen" w:pos="346"/>
        </w:tabs>
        <w:autoSpaceDE w:val="0"/>
        <w:autoSpaceDN w:val="0"/>
        <w:adjustRightInd w:val="0"/>
        <w:spacing w:before="43" w:after="0"/>
        <w:ind w:left="1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4.1. О</w:t>
      </w:r>
      <w:r w:rsidR="00064EA1"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бразовательные отношения прекращаются в связи с отчислением воспитанника</w:t>
      </w:r>
    </w:p>
    <w:p w:rsidR="00064EA1" w:rsidRPr="00064EA1" w:rsidRDefault="00064EA1" w:rsidP="00EE7E3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из ДОО:</w:t>
      </w:r>
    </w:p>
    <w:p w:rsidR="00064EA1" w:rsidRPr="00064EA1" w:rsidRDefault="00064EA1" w:rsidP="00EE7E31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4"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связи с получением образования (завершением обучения);</w:t>
      </w:r>
    </w:p>
    <w:p w:rsidR="00064EA1" w:rsidRPr="00064EA1" w:rsidRDefault="00064EA1" w:rsidP="00EE7E31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досрочно, в следующих случаях:</w:t>
      </w:r>
    </w:p>
    <w:p w:rsidR="00064EA1" w:rsidRPr="00064EA1" w:rsidRDefault="00064EA1" w:rsidP="00EE7E31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4" w:after="0"/>
        <w:ind w:left="202" w:right="5" w:firstLine="49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spacing w:val="-17"/>
          <w:sz w:val="24"/>
          <w:szCs w:val="24"/>
          <w:lang w:eastAsia="ru-RU"/>
        </w:rPr>
        <w:t>1)</w:t>
      </w:r>
      <w:r w:rsidRPr="00064EA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64E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заявлению родителей (законных представителей) воспитанника, в том числе</w:t>
      </w:r>
      <w:r w:rsidRPr="00064E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064E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случае перевода воспитанника для продолжения освоения образовательной программы</w:t>
      </w:r>
    </w:p>
    <w:p w:rsidR="00564BEA" w:rsidRPr="00EE7E31" w:rsidRDefault="00064EA1" w:rsidP="00EE7E31">
      <w:pPr>
        <w:widowControl w:val="0"/>
        <w:shd w:val="clear" w:color="auto" w:fill="FFFFFF"/>
        <w:tabs>
          <w:tab w:val="left" w:leader="underscore" w:pos="192"/>
          <w:tab w:val="left" w:leader="underscore" w:pos="214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другое ДО</w:t>
      </w:r>
      <w:r w:rsidR="00564BEA"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</w:t>
      </w:r>
    </w:p>
    <w:p w:rsidR="00064EA1" w:rsidRPr="00064EA1" w:rsidRDefault="00064EA1" w:rsidP="00EE7E31">
      <w:pPr>
        <w:widowControl w:val="0"/>
        <w:shd w:val="clear" w:color="auto" w:fill="FFFFFF"/>
        <w:tabs>
          <w:tab w:val="left" w:leader="underscore" w:pos="192"/>
          <w:tab w:val="left" w:leader="underscore" w:pos="2146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>2)</w:t>
      </w:r>
      <w:r w:rsidRPr="00064EA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564BEA" w:rsidRPr="00EE7E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обстоятельствам, не зависящим от воли родителей (законных представителей)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воспитанника и ДО</w:t>
      </w:r>
      <w:r w:rsidR="00564BEA"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в том числе в случае ликвидации ДО</w:t>
      </w:r>
      <w:r w:rsidR="00564BEA"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при наличии медицинских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противопоказаний для посещения ДО</w:t>
      </w:r>
      <w:r w:rsidR="00564BEA" w:rsidRPr="00EE7E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EA1" w:rsidRPr="00064EA1" w:rsidRDefault="00064EA1" w:rsidP="00EE7E31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left="182" w:right="29" w:firstLine="50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прекращения образовательных отношений является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распорядительный акт (приказ) об отчислении воспитанника из ДО</w:t>
      </w:r>
      <w:r w:rsidR="00564BEA"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B46E85" w:rsidRDefault="00B46E85" w:rsidP="00EE7E31">
      <w:pPr>
        <w:widowControl w:val="0"/>
        <w:shd w:val="clear" w:color="auto" w:fill="FFFFFF"/>
        <w:autoSpaceDE w:val="0"/>
        <w:autoSpaceDN w:val="0"/>
        <w:adjustRightInd w:val="0"/>
        <w:spacing w:before="187" w:after="0"/>
        <w:ind w:left="682"/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</w:pPr>
    </w:p>
    <w:p w:rsidR="00064EA1" w:rsidRPr="00064EA1" w:rsidRDefault="00064EA1" w:rsidP="00EE7E31">
      <w:pPr>
        <w:widowControl w:val="0"/>
        <w:shd w:val="clear" w:color="auto" w:fill="FFFFFF"/>
        <w:autoSpaceDE w:val="0"/>
        <w:autoSpaceDN w:val="0"/>
        <w:adjustRightInd w:val="0"/>
        <w:spacing w:before="187" w:after="0"/>
        <w:ind w:left="68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5. 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Ведение документации.</w:t>
      </w:r>
    </w:p>
    <w:p w:rsidR="00064EA1" w:rsidRPr="00064EA1" w:rsidRDefault="00064EA1" w:rsidP="00EE7E31">
      <w:pPr>
        <w:widowControl w:val="0"/>
        <w:shd w:val="clear" w:color="auto" w:fill="FFFFFF"/>
        <w:autoSpaceDE w:val="0"/>
        <w:autoSpaceDN w:val="0"/>
        <w:adjustRightInd w:val="0"/>
        <w:spacing w:before="14" w:after="0"/>
        <w:ind w:left="168" w:right="43" w:firstLine="49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данном разделе устанавливается порядок и сроки ведения документом ДО</w:t>
      </w:r>
      <w:r w:rsidR="00564BEA" w:rsidRPr="00EE7E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(журналов регистрации, личных дел воспитанников, иные), порядок </w:t>
      </w:r>
      <w:r w:rsidR="00564BEA" w:rsidRPr="00EE7E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</w:t>
      </w: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сроки </w:t>
      </w:r>
      <w:r w:rsidR="00564BEA" w:rsidRPr="00EE7E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издания </w:t>
      </w:r>
      <w:r w:rsidRPr="00064EA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распорядительных актов о приеме, переводе, отчислении воспитанником, ответственные 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064EA1" w:rsidRPr="00064EA1" w:rsidRDefault="00064EA1" w:rsidP="00EE7E31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9" w:after="0"/>
        <w:ind w:left="130" w:right="58" w:firstLine="49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5.1.</w:t>
      </w:r>
      <w:r w:rsidRPr="00064EA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Зачисление воспитанника оформляется распорядительным актом с указанием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064E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группы, в которую зачисляется воспитанник, в 3-х-дневный срок </w:t>
      </w:r>
      <w:proofErr w:type="gramStart"/>
      <w:r w:rsidRPr="00064E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даты заключения</w:t>
      </w:r>
      <w:proofErr w:type="gramEnd"/>
      <w:r w:rsidRPr="00064E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064EA1" w:rsidRPr="00064EA1" w:rsidRDefault="00064EA1" w:rsidP="00EE7E31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ind w:left="158" w:right="58" w:firstLine="50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Отчисление воспитанника оформляется распорядительным актом с указанием причины отчисления воспитанника из ДО</w:t>
      </w:r>
      <w:r w:rsidR="00564BEA" w:rsidRPr="00EE7E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срок с даты, указанной в заявлении об 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отчислении, либо </w:t>
      </w:r>
      <w:proofErr w:type="gramStart"/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завершения</w:t>
      </w:r>
      <w:proofErr w:type="gramEnd"/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064EA1" w:rsidRPr="00064EA1" w:rsidRDefault="00064EA1" w:rsidP="00EE7E31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0" w:after="0"/>
        <w:ind w:right="62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Персональные данные воспитанников, зачисленных в ДО</w:t>
      </w:r>
      <w:r w:rsidR="00564BEA" w:rsidRPr="00EE7E3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заносятся в «Журнал 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учёта движения воспитанников ДО</w:t>
      </w:r>
      <w:r w:rsidR="00564BEA" w:rsidRPr="00EE7E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4EA1" w:rsidRPr="00064EA1" w:rsidRDefault="00064EA1" w:rsidP="00EE7E31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0" w:after="0"/>
        <w:ind w:right="62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Распорядительным актом заведующего назнача</w:t>
      </w:r>
      <w:r w:rsidR="00B46E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долж</w:t>
      </w:r>
      <w:r w:rsidR="00B46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ностное 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B46E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ответственн</w:t>
      </w:r>
      <w:r w:rsidR="00B46E8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 за ведение «Журнала учёта движения воспитанников ДО</w:t>
      </w:r>
      <w:r w:rsidR="00564BEA" w:rsidRPr="00EE7E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», «Журнала </w:t>
      </w:r>
      <w:r w:rsidRPr="0006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регистрации документов о п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риеме», личных дел воспитанников.</w:t>
      </w:r>
    </w:p>
    <w:p w:rsidR="00064EA1" w:rsidRPr="00B46E85" w:rsidRDefault="00064EA1" w:rsidP="00EE7E31">
      <w:pPr>
        <w:widowControl w:val="0"/>
        <w:numPr>
          <w:ilvl w:val="0"/>
          <w:numId w:val="9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0" w:after="0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6E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ДО</w:t>
      </w:r>
      <w:r w:rsidR="00564BEA" w:rsidRPr="00B46E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B46E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формируется личное дело воспитанника, включающее следующие </w:t>
      </w:r>
      <w:r w:rsidRPr="00B46E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</w:p>
    <w:p w:rsidR="00064EA1" w:rsidRPr="00064EA1" w:rsidRDefault="00064EA1" w:rsidP="00EE7E31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4"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направление (путевка) </w:t>
      </w:r>
      <w:proofErr w:type="gramStart"/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МАУ</w:t>
      </w:r>
      <w:proofErr w:type="gramEnd"/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ЗАТО Северск «Ресурсный центр образования»;</w:t>
      </w:r>
    </w:p>
    <w:p w:rsidR="00064EA1" w:rsidRPr="00064EA1" w:rsidRDefault="00064EA1" w:rsidP="00EE7E31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заявление о приеме;</w:t>
      </w:r>
    </w:p>
    <w:p w:rsidR="00064EA1" w:rsidRPr="00064EA1" w:rsidRDefault="00064EA1" w:rsidP="00EE7E31">
      <w:pPr>
        <w:widowControl w:val="0"/>
        <w:shd w:val="clear" w:color="auto" w:fill="FFFFFF"/>
        <w:autoSpaceDE w:val="0"/>
        <w:autoSpaceDN w:val="0"/>
        <w:adjustRightInd w:val="0"/>
        <w:spacing w:before="10" w:after="0"/>
        <w:ind w:left="134" w:right="77" w:firstLine="50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-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документ (копия), удостоверяющий личность одного из родителей (законных </w:t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с указанием места регистрации;</w:t>
      </w:r>
    </w:p>
    <w:p w:rsidR="00064EA1" w:rsidRPr="00064EA1" w:rsidRDefault="00064EA1" w:rsidP="00EE7E31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свидетельство (копия) о рождении воспитанника;</w:t>
      </w:r>
    </w:p>
    <w:p w:rsidR="00064EA1" w:rsidRPr="00064EA1" w:rsidRDefault="00064EA1" w:rsidP="00EE7E31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договор;</w:t>
      </w:r>
    </w:p>
    <w:p w:rsidR="00064EA1" w:rsidRPr="00064EA1" w:rsidRDefault="00064EA1" w:rsidP="00EE7E31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свидетельство (копия) о регистрации ребенка по месту жительства.</w:t>
      </w:r>
    </w:p>
    <w:p w:rsidR="00064EA1" w:rsidRPr="00064EA1" w:rsidRDefault="00064EA1" w:rsidP="00EE7E31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10" w:after="0"/>
        <w:ind w:left="130" w:right="86" w:firstLine="49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4EA1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5.5.</w:t>
      </w:r>
      <w:r w:rsidRPr="00064EA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Контроль ведения приема, учёта и движения воспитанников в ДОО полностью</w:t>
      </w:r>
      <w:r w:rsidRPr="00064E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06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заведующий ДОО.</w:t>
      </w:r>
    </w:p>
    <w:sectPr w:rsidR="00064EA1" w:rsidRPr="0006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78F952"/>
    <w:lvl w:ilvl="0">
      <w:numFmt w:val="bullet"/>
      <w:lvlText w:val="*"/>
      <w:lvlJc w:val="left"/>
    </w:lvl>
  </w:abstractNum>
  <w:abstractNum w:abstractNumId="1">
    <w:nsid w:val="02772F53"/>
    <w:multiLevelType w:val="singleLevel"/>
    <w:tmpl w:val="91BA0A4A"/>
    <w:lvl w:ilvl="0">
      <w:start w:val="1"/>
      <w:numFmt w:val="decimal"/>
      <w:lvlText w:val="2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F58464A"/>
    <w:multiLevelType w:val="singleLevel"/>
    <w:tmpl w:val="A49EC73A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29E16476"/>
    <w:multiLevelType w:val="singleLevel"/>
    <w:tmpl w:val="B3A8E1CC"/>
    <w:lvl w:ilvl="0">
      <w:start w:val="2"/>
      <w:numFmt w:val="decimal"/>
      <w:lvlText w:val="3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2D902A17"/>
    <w:multiLevelType w:val="singleLevel"/>
    <w:tmpl w:val="C832CA9A"/>
    <w:lvl w:ilvl="0">
      <w:start w:val="1"/>
      <w:numFmt w:val="decimal"/>
      <w:lvlText w:val="1.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34E56DBE"/>
    <w:multiLevelType w:val="singleLevel"/>
    <w:tmpl w:val="B794422C"/>
    <w:lvl w:ilvl="0">
      <w:start w:val="2"/>
      <w:numFmt w:val="decimal"/>
      <w:lvlText w:val="5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44926001"/>
    <w:multiLevelType w:val="singleLevel"/>
    <w:tmpl w:val="9D24D5DC"/>
    <w:lvl w:ilvl="0">
      <w:start w:val="5"/>
      <w:numFmt w:val="decimal"/>
      <w:lvlText w:val="2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7AAA168A"/>
    <w:multiLevelType w:val="singleLevel"/>
    <w:tmpl w:val="ABF46334"/>
    <w:lvl w:ilvl="0">
      <w:start w:val="12"/>
      <w:numFmt w:val="decimal"/>
      <w:lvlText w:val="2.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A1"/>
    <w:rsid w:val="00064EA1"/>
    <w:rsid w:val="00360E2D"/>
    <w:rsid w:val="0036727D"/>
    <w:rsid w:val="00564BEA"/>
    <w:rsid w:val="006A2596"/>
    <w:rsid w:val="009058CE"/>
    <w:rsid w:val="00A71BD8"/>
    <w:rsid w:val="00A74149"/>
    <w:rsid w:val="00B46E85"/>
    <w:rsid w:val="00B91DD2"/>
    <w:rsid w:val="00BC04E7"/>
    <w:rsid w:val="00CA1B33"/>
    <w:rsid w:val="00CB52BD"/>
    <w:rsid w:val="00E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2015-09-25T06:30:00Z</cp:lastPrinted>
  <dcterms:created xsi:type="dcterms:W3CDTF">2016-12-06T08:54:00Z</dcterms:created>
  <dcterms:modified xsi:type="dcterms:W3CDTF">2016-12-06T08:55:00Z</dcterms:modified>
</cp:coreProperties>
</file>